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858FAA" w14:textId="77777777" w:rsidR="00EE061F" w:rsidRDefault="00EE061F" w:rsidP="00EE061F">
      <w:pPr>
        <w:jc w:val="center"/>
        <w:rPr>
          <w:rFonts w:ascii="Arial" w:hAnsi="Arial" w:cs="Arial"/>
          <w:b/>
          <w:color w:val="000000" w:themeColor="text1"/>
          <w:sz w:val="28"/>
        </w:rPr>
      </w:pPr>
      <w:r>
        <w:rPr>
          <w:rFonts w:ascii="Arial" w:hAnsi="Arial" w:cs="Arial"/>
          <w:b/>
          <w:color w:val="000000" w:themeColor="text1"/>
          <w:sz w:val="28"/>
        </w:rPr>
        <w:t>Sinclair Community College</w:t>
      </w:r>
    </w:p>
    <w:p w14:paraId="51E54CE4" w14:textId="2620D388" w:rsidR="00EE061F" w:rsidRDefault="00EE061F" w:rsidP="00EE061F">
      <w:pPr>
        <w:jc w:val="center"/>
        <w:rPr>
          <w:rFonts w:ascii="Arial" w:hAnsi="Arial" w:cs="Arial"/>
          <w:b/>
          <w:color w:val="000000" w:themeColor="text1"/>
        </w:rPr>
      </w:pPr>
      <w:r>
        <w:rPr>
          <w:rFonts w:ascii="Arial" w:hAnsi="Arial" w:cs="Arial"/>
          <w:b/>
          <w:color w:val="000000" w:themeColor="text1"/>
        </w:rPr>
        <w:t>Continuous Improvement Annual Update 201</w:t>
      </w:r>
      <w:r w:rsidR="00A01D11">
        <w:rPr>
          <w:rFonts w:ascii="Arial" w:hAnsi="Arial" w:cs="Arial"/>
          <w:b/>
          <w:color w:val="000000" w:themeColor="text1"/>
        </w:rPr>
        <w:t>7</w:t>
      </w:r>
      <w:r>
        <w:rPr>
          <w:rFonts w:ascii="Arial" w:hAnsi="Arial" w:cs="Arial"/>
          <w:b/>
          <w:color w:val="000000" w:themeColor="text1"/>
        </w:rPr>
        <w:t>-1</w:t>
      </w:r>
      <w:r w:rsidR="00A01D11">
        <w:rPr>
          <w:rFonts w:ascii="Arial" w:hAnsi="Arial" w:cs="Arial"/>
          <w:b/>
          <w:color w:val="000000" w:themeColor="text1"/>
        </w:rPr>
        <w:t>8</w:t>
      </w:r>
    </w:p>
    <w:p w14:paraId="64C3A263" w14:textId="77777777" w:rsidR="00EE061F" w:rsidRDefault="00EE061F" w:rsidP="00EE061F">
      <w:pPr>
        <w:jc w:val="center"/>
        <w:rPr>
          <w:rFonts w:ascii="Arial" w:hAnsi="Arial" w:cs="Arial"/>
          <w:b/>
          <w:color w:val="000000" w:themeColor="text1"/>
        </w:rPr>
      </w:pPr>
    </w:p>
    <w:p w14:paraId="4039AED2" w14:textId="79DCA612" w:rsidR="00EE061F" w:rsidRDefault="00EE061F" w:rsidP="00EE061F">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w:t>
      </w:r>
      <w:r w:rsidR="00A01D11">
        <w:rPr>
          <w:rFonts w:ascii="Arial" w:hAnsi="Arial" w:cs="Arial"/>
          <w:b/>
          <w:color w:val="000000" w:themeColor="text1"/>
        </w:rPr>
        <w:t>8</w:t>
      </w:r>
    </w:p>
    <w:p w14:paraId="7FF4759E" w14:textId="77777777" w:rsidR="00EE061F" w:rsidRDefault="00EE061F" w:rsidP="00EE061F">
      <w:pPr>
        <w:jc w:val="center"/>
        <w:rPr>
          <w:rFonts w:ascii="Arial" w:hAnsi="Arial" w:cs="Arial"/>
          <w:b/>
          <w:color w:val="000000" w:themeColor="text1"/>
        </w:rPr>
      </w:pPr>
    </w:p>
    <w:p w14:paraId="60512B9A" w14:textId="300A4DBE" w:rsidR="00EE061F" w:rsidRDefault="00EE061F" w:rsidP="00EE061F">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1, 201</w:t>
      </w:r>
      <w:r w:rsidR="00A01D11">
        <w:rPr>
          <w:rFonts w:ascii="Arial" w:hAnsi="Arial" w:cs="Arial"/>
          <w:b/>
          <w:color w:val="000000" w:themeColor="text1"/>
        </w:rPr>
        <w:t>8</w:t>
      </w:r>
    </w:p>
    <w:p w14:paraId="5DC785B2" w14:textId="77777777" w:rsidR="001026AA" w:rsidRPr="00CD2613" w:rsidRDefault="001026AA" w:rsidP="001026AA">
      <w:pPr>
        <w:jc w:val="center"/>
        <w:rPr>
          <w:rFonts w:ascii="Arial" w:hAnsi="Arial" w:cs="Arial"/>
          <w:b/>
          <w:color w:val="000000" w:themeColor="text1"/>
        </w:rPr>
      </w:pPr>
    </w:p>
    <w:p w14:paraId="4A60DE79" w14:textId="77777777"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Content>
          <w:sdt>
            <w:sdtPr>
              <w:rPr>
                <w:rFonts w:ascii="Arial" w:hAnsi="Arial" w:cs="Arial"/>
                <w:b/>
                <w:sz w:val="20"/>
                <w:szCs w:val="20"/>
              </w:rPr>
              <w:id w:val="1941643001"/>
              <w:placeholder>
                <w:docPart w:val="AC6405246F89492EB3C6363DD9F07B24"/>
              </w:placeholder>
            </w:sdtPr>
            <w:sdtContent>
              <w:sdt>
                <w:sdtPr>
                  <w:rPr>
                    <w:rFonts w:ascii="Arial" w:hAnsi="Arial" w:cs="Arial"/>
                    <w:b/>
                    <w:sz w:val="20"/>
                    <w:szCs w:val="20"/>
                  </w:rPr>
                  <w:id w:val="-1952005552"/>
                  <w:placeholder>
                    <w:docPart w:val="6F32F4B890604D4DBFF0C9AC9C44F6DD"/>
                  </w:placeholder>
                </w:sdtPr>
                <w:sdtContent>
                  <w:sdt>
                    <w:sdtPr>
                      <w:rPr>
                        <w:rFonts w:ascii="Arial" w:hAnsi="Arial" w:cs="Arial"/>
                        <w:b/>
                        <w:sz w:val="20"/>
                        <w:szCs w:val="20"/>
                      </w:rPr>
                      <w:id w:val="1149713402"/>
                      <w:placeholder>
                        <w:docPart w:val="141822FEB60F448BAEF4C69878758E90"/>
                      </w:placeholder>
                    </w:sdtPr>
                    <w:sdtContent>
                      <w:r w:rsidR="00BD6151" w:rsidRPr="00BD6151">
                        <w:rPr>
                          <w:rFonts w:ascii="Arial" w:hAnsi="Arial" w:cs="Arial"/>
                          <w:b/>
                          <w:sz w:val="20"/>
                          <w:szCs w:val="20"/>
                        </w:rPr>
                        <w:t>LHS - 0615 - Dietetics Tech</w:t>
                      </w:r>
                    </w:sdtContent>
                  </w:sdt>
                </w:sdtContent>
              </w:sdt>
            </w:sdtContent>
          </w:sdt>
        </w:sdtContent>
      </w:sdt>
    </w:p>
    <w:p w14:paraId="01439583" w14:textId="77777777"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8128A0">
        <w:rPr>
          <w:rFonts w:ascii="Arial" w:hAnsi="Arial" w:cs="Arial"/>
          <w:color w:val="000000" w:themeColor="text1"/>
        </w:rPr>
        <w:t>2014-2015</w:t>
      </w:r>
    </w:p>
    <w:p w14:paraId="18CB75FE" w14:textId="77777777"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AC40EA">
        <w:rPr>
          <w:rFonts w:ascii="Arial" w:hAnsi="Arial" w:cs="Arial"/>
          <w:color w:val="000000" w:themeColor="text1"/>
        </w:rPr>
        <w:t>2019-2020</w:t>
      </w:r>
    </w:p>
    <w:p w14:paraId="507A5BFA" w14:textId="77777777" w:rsidR="00827AE5" w:rsidRPr="00CD2613" w:rsidRDefault="00827AE5" w:rsidP="00F0239E">
      <w:pPr>
        <w:jc w:val="center"/>
        <w:rPr>
          <w:rFonts w:ascii="Arial" w:hAnsi="Arial" w:cs="Arial"/>
          <w:b/>
          <w:color w:val="000000" w:themeColor="text1"/>
        </w:rPr>
      </w:pPr>
    </w:p>
    <w:p w14:paraId="01276ED6" w14:textId="77777777" w:rsidR="00F0239E" w:rsidRDefault="00E67211" w:rsidP="00F4284C">
      <w:pPr>
        <w:spacing w:line="276" w:lineRule="auto"/>
        <w:rPr>
          <w:rFonts w:ascii="Arial" w:hAnsi="Arial" w:cs="Arial"/>
          <w:b/>
          <w:color w:val="000000" w:themeColor="text1"/>
          <w:u w:val="single"/>
        </w:rPr>
      </w:pPr>
      <w:r>
        <w:rPr>
          <w:rFonts w:ascii="Arial" w:hAnsi="Arial" w:cs="Arial"/>
          <w:b/>
          <w:color w:val="000000" w:themeColor="text1"/>
          <w:u w:val="single"/>
        </w:rPr>
        <w:t>S</w:t>
      </w:r>
      <w:r w:rsidR="00F0239E" w:rsidRPr="00CD2613">
        <w:rPr>
          <w:rFonts w:ascii="Arial" w:hAnsi="Arial" w:cs="Arial"/>
          <w:b/>
          <w:color w:val="000000" w:themeColor="text1"/>
          <w:u w:val="single"/>
        </w:rPr>
        <w:t xml:space="preserve">ection I:  </w:t>
      </w:r>
      <w:r w:rsidR="00B81607" w:rsidRPr="00CD2613">
        <w:rPr>
          <w:rFonts w:ascii="Arial" w:hAnsi="Arial" w:cs="Arial"/>
          <w:b/>
          <w:color w:val="000000" w:themeColor="text1"/>
          <w:u w:val="single"/>
        </w:rPr>
        <w:t xml:space="preserve">Progress </w:t>
      </w:r>
      <w:proofErr w:type="gramStart"/>
      <w:r w:rsidR="00B81607" w:rsidRPr="00CD2613">
        <w:rPr>
          <w:rFonts w:ascii="Arial" w:hAnsi="Arial" w:cs="Arial"/>
          <w:b/>
          <w:color w:val="000000" w:themeColor="text1"/>
          <w:u w:val="single"/>
        </w:rPr>
        <w:t>Since</w:t>
      </w:r>
      <w:proofErr w:type="gramEnd"/>
      <w:r w:rsidR="00B81607" w:rsidRPr="00CD2613">
        <w:rPr>
          <w:rFonts w:ascii="Arial" w:hAnsi="Arial" w:cs="Arial"/>
          <w:b/>
          <w:color w:val="000000" w:themeColor="text1"/>
          <w:u w:val="single"/>
        </w:rPr>
        <w:t xml:space="preserve"> the Most Recent </w:t>
      </w:r>
      <w:r w:rsidR="00F0239E" w:rsidRPr="00CD2613">
        <w:rPr>
          <w:rFonts w:ascii="Arial" w:hAnsi="Arial" w:cs="Arial"/>
          <w:b/>
          <w:color w:val="000000" w:themeColor="text1"/>
          <w:u w:val="single"/>
        </w:rPr>
        <w:t>Review</w:t>
      </w:r>
    </w:p>
    <w:p w14:paraId="60D3BDD7" w14:textId="77777777" w:rsidR="001D736E" w:rsidRPr="00CD2613" w:rsidRDefault="001D736E" w:rsidP="00CD2613">
      <w:pPr>
        <w:pStyle w:val="ListParagraph"/>
        <w:ind w:left="0"/>
        <w:rPr>
          <w:rFonts w:ascii="Arial" w:hAnsi="Arial" w:cs="Arial"/>
          <w:b/>
          <w:color w:val="000000" w:themeColor="text1"/>
          <w:u w:val="single"/>
        </w:rPr>
      </w:pPr>
    </w:p>
    <w:p w14:paraId="3626C07E" w14:textId="77777777"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W w:w="1323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951"/>
        <w:gridCol w:w="2647"/>
        <w:gridCol w:w="6632"/>
      </w:tblGrid>
      <w:tr w:rsidR="006F0C74" w:rsidRPr="006F0C74" w14:paraId="55847C99" w14:textId="77777777" w:rsidTr="002E3EEF">
        <w:trPr>
          <w:trHeight w:val="466"/>
        </w:trPr>
        <w:tc>
          <w:tcPr>
            <w:tcW w:w="3951" w:type="dxa"/>
            <w:shd w:val="clear" w:color="auto" w:fill="auto"/>
          </w:tcPr>
          <w:p w14:paraId="07B3697C" w14:textId="75AC5857" w:rsidR="006F0C74" w:rsidRPr="006F0C74" w:rsidRDefault="006F0C74" w:rsidP="002E3EEF">
            <w:pPr>
              <w:spacing w:before="120"/>
              <w:jc w:val="center"/>
              <w:rPr>
                <w:rFonts w:ascii="Arial" w:hAnsi="Arial" w:cs="Arial"/>
                <w:b/>
                <w:sz w:val="20"/>
                <w:szCs w:val="20"/>
              </w:rPr>
            </w:pPr>
            <w:r w:rsidRPr="006F0C74">
              <w:rPr>
                <w:rFonts w:ascii="Arial" w:hAnsi="Arial" w:cs="Arial"/>
                <w:b/>
                <w:sz w:val="20"/>
                <w:szCs w:val="20"/>
              </w:rPr>
              <w:t>G</w:t>
            </w:r>
            <w:r w:rsidR="00B806A4">
              <w:rPr>
                <w:rFonts w:ascii="Arial" w:hAnsi="Arial" w:cs="Arial"/>
                <w:b/>
                <w:sz w:val="20"/>
                <w:szCs w:val="20"/>
              </w:rPr>
              <w:t>oals</w:t>
            </w:r>
          </w:p>
        </w:tc>
        <w:tc>
          <w:tcPr>
            <w:tcW w:w="2647" w:type="dxa"/>
            <w:shd w:val="clear" w:color="auto" w:fill="auto"/>
          </w:tcPr>
          <w:p w14:paraId="08E26702" w14:textId="77777777" w:rsidR="006F0C74" w:rsidRPr="006F0C74" w:rsidRDefault="006F0C74" w:rsidP="002E3EEF">
            <w:pPr>
              <w:spacing w:before="120"/>
              <w:jc w:val="center"/>
              <w:rPr>
                <w:rFonts w:ascii="Arial" w:hAnsi="Arial" w:cs="Arial"/>
                <w:b/>
                <w:sz w:val="20"/>
                <w:szCs w:val="20"/>
              </w:rPr>
            </w:pPr>
            <w:r w:rsidRPr="006F0C74">
              <w:rPr>
                <w:rFonts w:ascii="Arial" w:hAnsi="Arial" w:cs="Arial"/>
                <w:b/>
                <w:sz w:val="20"/>
                <w:szCs w:val="20"/>
              </w:rPr>
              <w:t>Status</w:t>
            </w:r>
          </w:p>
        </w:tc>
        <w:tc>
          <w:tcPr>
            <w:tcW w:w="6632" w:type="dxa"/>
            <w:shd w:val="clear" w:color="auto" w:fill="auto"/>
          </w:tcPr>
          <w:p w14:paraId="70966A9A" w14:textId="77777777" w:rsidR="006F0C74" w:rsidRPr="006F0C74" w:rsidRDefault="006F0C74" w:rsidP="002E3EEF">
            <w:pPr>
              <w:spacing w:before="120"/>
              <w:jc w:val="center"/>
              <w:rPr>
                <w:rFonts w:ascii="Arial" w:hAnsi="Arial" w:cs="Arial"/>
                <w:b/>
                <w:sz w:val="20"/>
                <w:szCs w:val="20"/>
              </w:rPr>
            </w:pPr>
            <w:r w:rsidRPr="006F0C74">
              <w:rPr>
                <w:rFonts w:ascii="Arial" w:hAnsi="Arial" w:cs="Arial"/>
                <w:b/>
                <w:sz w:val="20"/>
                <w:szCs w:val="20"/>
              </w:rPr>
              <w:t>Progress or Rationale for No Longer Applicable</w:t>
            </w:r>
          </w:p>
        </w:tc>
      </w:tr>
      <w:tr w:rsidR="006F0C74" w:rsidRPr="00B806A4" w14:paraId="2B6CFC48" w14:textId="77777777" w:rsidTr="002E3EEF">
        <w:trPr>
          <w:trHeight w:val="1399"/>
        </w:trPr>
        <w:tc>
          <w:tcPr>
            <w:tcW w:w="3951" w:type="dxa"/>
            <w:shd w:val="clear" w:color="auto" w:fill="auto"/>
          </w:tcPr>
          <w:p w14:paraId="56ACCDBA" w14:textId="77777777" w:rsidR="006F0C74" w:rsidRPr="00B806A4" w:rsidRDefault="006F0C74" w:rsidP="006F0C74">
            <w:pPr>
              <w:rPr>
                <w:rFonts w:ascii="Arial" w:hAnsi="Arial" w:cs="Arial"/>
                <w:b/>
                <w:sz w:val="20"/>
                <w:szCs w:val="20"/>
              </w:rPr>
            </w:pPr>
            <w:r w:rsidRPr="00B806A4">
              <w:rPr>
                <w:rFonts w:ascii="Arial" w:hAnsi="Arial" w:cs="Arial"/>
                <w:sz w:val="20"/>
                <w:szCs w:val="20"/>
              </w:rPr>
              <w:t>Continue to exceed national pass rate goals on Dietetic Technician Registration and Certified Dietary Manager credentialing exams.  Continue to exceed ACEND benchmark pass rates.</w:t>
            </w:r>
          </w:p>
          <w:p w14:paraId="3E5D31BC" w14:textId="77777777" w:rsidR="006F0C74" w:rsidRPr="00B806A4" w:rsidRDefault="006F0C74" w:rsidP="002E3EEF">
            <w:pPr>
              <w:spacing w:line="276" w:lineRule="auto"/>
              <w:rPr>
                <w:rFonts w:ascii="Arial" w:hAnsi="Arial" w:cs="Arial"/>
                <w:color w:val="000000"/>
                <w:sz w:val="20"/>
                <w:szCs w:val="20"/>
              </w:rPr>
            </w:pPr>
          </w:p>
        </w:tc>
        <w:tc>
          <w:tcPr>
            <w:tcW w:w="2647" w:type="dxa"/>
            <w:shd w:val="clear" w:color="auto" w:fill="auto"/>
          </w:tcPr>
          <w:p w14:paraId="1849D8FC" w14:textId="77777777" w:rsidR="006F0C74" w:rsidRPr="00B806A4" w:rsidRDefault="006F0C74" w:rsidP="002E3EEF">
            <w:pPr>
              <w:pStyle w:val="ListParagraph"/>
              <w:ind w:left="0"/>
              <w:rPr>
                <w:rFonts w:ascii="Arial" w:hAnsi="Arial" w:cs="Arial"/>
                <w:color w:val="000000"/>
                <w:sz w:val="20"/>
                <w:szCs w:val="20"/>
              </w:rPr>
            </w:pPr>
          </w:p>
          <w:p w14:paraId="6415ED4C" w14:textId="77777777" w:rsidR="006F0C74" w:rsidRPr="00B806A4" w:rsidRDefault="006F0C74" w:rsidP="002E3EEF">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002E3EEF" w:rsidRPr="00F4284C">
              <w:rPr>
                <w:rFonts w:ascii="Arial" w:hAnsi="Arial" w:cs="Arial"/>
                <w:sz w:val="20"/>
                <w:szCs w:val="20"/>
                <w:bdr w:val="single" w:sz="4" w:space="0" w:color="auto"/>
              </w:rPr>
              <w:t>X</w:t>
            </w:r>
          </w:p>
          <w:p w14:paraId="383D6DD4" w14:textId="77777777" w:rsidR="006F0C74" w:rsidRPr="00B806A4" w:rsidRDefault="006F0C74" w:rsidP="002E3EEF">
            <w:pPr>
              <w:pStyle w:val="ListParagraph"/>
              <w:ind w:left="0"/>
              <w:rPr>
                <w:rFonts w:ascii="Arial" w:hAnsi="Arial" w:cs="Arial"/>
                <w:color w:val="000000"/>
                <w:sz w:val="20"/>
                <w:szCs w:val="20"/>
              </w:rPr>
            </w:pPr>
          </w:p>
          <w:p w14:paraId="27AB231A" w14:textId="77777777" w:rsidR="006F0C74" w:rsidRPr="00B806A4" w:rsidRDefault="006F0C74" w:rsidP="002E3EEF">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CA66D6">
              <w:rPr>
                <w:rFonts w:ascii="Arial" w:hAnsi="Arial" w:cs="Arial"/>
                <w:sz w:val="20"/>
                <w:szCs w:val="20"/>
              </w:rPr>
            </w:r>
            <w:r w:rsidR="00CA66D6">
              <w:rPr>
                <w:rFonts w:ascii="Arial" w:hAnsi="Arial" w:cs="Arial"/>
                <w:sz w:val="20"/>
                <w:szCs w:val="20"/>
              </w:rPr>
              <w:fldChar w:fldCharType="separate"/>
            </w:r>
            <w:r w:rsidRPr="00F4284C">
              <w:rPr>
                <w:rFonts w:ascii="Arial" w:hAnsi="Arial" w:cs="Arial"/>
                <w:sz w:val="20"/>
                <w:szCs w:val="20"/>
              </w:rPr>
              <w:fldChar w:fldCharType="end"/>
            </w:r>
          </w:p>
          <w:p w14:paraId="6B6E620D" w14:textId="77777777" w:rsidR="006F0C74" w:rsidRPr="00B806A4" w:rsidRDefault="006F0C74" w:rsidP="002E3EEF">
            <w:pPr>
              <w:pStyle w:val="ListParagraph"/>
              <w:ind w:left="0"/>
              <w:rPr>
                <w:rFonts w:ascii="Arial" w:hAnsi="Arial" w:cs="Arial"/>
                <w:color w:val="000000"/>
                <w:sz w:val="20"/>
                <w:szCs w:val="20"/>
              </w:rPr>
            </w:pPr>
          </w:p>
          <w:p w14:paraId="04B4831D" w14:textId="77777777" w:rsidR="006F0C74" w:rsidRPr="00B806A4" w:rsidRDefault="006F0C74" w:rsidP="002E3EEF">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CA66D6">
              <w:rPr>
                <w:rFonts w:ascii="Arial" w:hAnsi="Arial" w:cs="Arial"/>
                <w:sz w:val="20"/>
                <w:szCs w:val="20"/>
              </w:rPr>
            </w:r>
            <w:r w:rsidR="00CA66D6">
              <w:rPr>
                <w:rFonts w:ascii="Arial" w:hAnsi="Arial" w:cs="Arial"/>
                <w:sz w:val="20"/>
                <w:szCs w:val="20"/>
              </w:rPr>
              <w:fldChar w:fldCharType="separate"/>
            </w:r>
            <w:r w:rsidRPr="00F4284C">
              <w:rPr>
                <w:rFonts w:ascii="Arial" w:hAnsi="Arial" w:cs="Arial"/>
                <w:sz w:val="20"/>
                <w:szCs w:val="20"/>
              </w:rPr>
              <w:fldChar w:fldCharType="end"/>
            </w:r>
          </w:p>
        </w:tc>
        <w:tc>
          <w:tcPr>
            <w:tcW w:w="6632" w:type="dxa"/>
            <w:shd w:val="clear" w:color="auto" w:fill="auto"/>
          </w:tcPr>
          <w:p w14:paraId="55B71EB4" w14:textId="65C67976" w:rsidR="006F0C74" w:rsidRDefault="002E3EEF" w:rsidP="007D3F9D">
            <w:pPr>
              <w:rPr>
                <w:rFonts w:ascii="Arial" w:hAnsi="Arial" w:cs="Arial"/>
                <w:sz w:val="20"/>
                <w:szCs w:val="20"/>
              </w:rPr>
            </w:pPr>
            <w:r w:rsidRPr="00B806A4">
              <w:rPr>
                <w:rFonts w:ascii="Arial" w:hAnsi="Arial" w:cs="Arial"/>
                <w:sz w:val="20"/>
                <w:szCs w:val="20"/>
              </w:rPr>
              <w:t>Dietetic technician pass</w:t>
            </w:r>
            <w:r w:rsidR="00F22A8E" w:rsidRPr="00B806A4">
              <w:rPr>
                <w:rFonts w:ascii="Arial" w:hAnsi="Arial" w:cs="Arial"/>
                <w:sz w:val="20"/>
                <w:szCs w:val="20"/>
              </w:rPr>
              <w:t xml:space="preserve"> rates for the national exam in</w:t>
            </w:r>
            <w:r w:rsidR="00D72FD6">
              <w:rPr>
                <w:rFonts w:ascii="Arial" w:hAnsi="Arial" w:cs="Arial"/>
                <w:sz w:val="20"/>
                <w:szCs w:val="20"/>
              </w:rPr>
              <w:t xml:space="preserve"> 2017 are 85</w:t>
            </w:r>
            <w:r w:rsidRPr="00B806A4">
              <w:rPr>
                <w:rFonts w:ascii="Arial" w:hAnsi="Arial" w:cs="Arial"/>
                <w:sz w:val="20"/>
                <w:szCs w:val="20"/>
              </w:rPr>
              <w:t>%</w:t>
            </w:r>
            <w:r w:rsidR="00744C46">
              <w:rPr>
                <w:rFonts w:ascii="Arial" w:hAnsi="Arial" w:cs="Arial"/>
                <w:sz w:val="20"/>
                <w:szCs w:val="20"/>
              </w:rPr>
              <w:t>*</w:t>
            </w:r>
            <w:r w:rsidRPr="00B806A4">
              <w:rPr>
                <w:rFonts w:ascii="Arial" w:hAnsi="Arial" w:cs="Arial"/>
                <w:sz w:val="20"/>
                <w:szCs w:val="20"/>
              </w:rPr>
              <w:t xml:space="preserve">, which is above the national </w:t>
            </w:r>
            <w:r w:rsidR="00D72FD6">
              <w:rPr>
                <w:rFonts w:ascii="Arial" w:hAnsi="Arial" w:cs="Arial"/>
                <w:sz w:val="20"/>
                <w:szCs w:val="20"/>
              </w:rPr>
              <w:t>average exam pass rate of 69</w:t>
            </w:r>
            <w:r w:rsidR="00AE0C39" w:rsidRPr="00B806A4">
              <w:rPr>
                <w:rFonts w:ascii="Arial" w:hAnsi="Arial" w:cs="Arial"/>
                <w:sz w:val="20"/>
                <w:szCs w:val="20"/>
              </w:rPr>
              <w:t>% as well as the ACEND benchmark of &gt;70%.</w:t>
            </w:r>
          </w:p>
          <w:p w14:paraId="1C16A2B7" w14:textId="3EC4CC6B" w:rsidR="00D72FD6" w:rsidRPr="00B806A4" w:rsidRDefault="00744C46" w:rsidP="00D72FD6">
            <w:pPr>
              <w:rPr>
                <w:rFonts w:ascii="Arial" w:hAnsi="Arial" w:cs="Arial"/>
                <w:sz w:val="20"/>
                <w:szCs w:val="20"/>
              </w:rPr>
            </w:pPr>
            <w:r>
              <w:rPr>
                <w:rFonts w:ascii="Arial" w:hAnsi="Arial" w:cs="Arial"/>
                <w:sz w:val="20"/>
                <w:szCs w:val="20"/>
              </w:rPr>
              <w:t>*</w:t>
            </w:r>
            <w:r w:rsidR="00D72FD6">
              <w:rPr>
                <w:rFonts w:ascii="Arial" w:hAnsi="Arial" w:cs="Arial"/>
                <w:sz w:val="20"/>
                <w:szCs w:val="20"/>
              </w:rPr>
              <w:t xml:space="preserve">Please note that for 2017, 50% of graduates chose </w:t>
            </w:r>
            <w:r w:rsidR="00D72FD6" w:rsidRPr="00CA66D6">
              <w:rPr>
                <w:rFonts w:ascii="Arial" w:hAnsi="Arial" w:cs="Arial"/>
                <w:sz w:val="20"/>
                <w:szCs w:val="20"/>
                <w:u w:val="single"/>
              </w:rPr>
              <w:t>not</w:t>
            </w:r>
            <w:r w:rsidR="00D72FD6">
              <w:rPr>
                <w:rFonts w:ascii="Arial" w:hAnsi="Arial" w:cs="Arial"/>
                <w:sz w:val="20"/>
                <w:szCs w:val="20"/>
              </w:rPr>
              <w:t xml:space="preserve"> to take the Dietetic Technician Registration</w:t>
            </w:r>
            <w:r>
              <w:rPr>
                <w:rFonts w:ascii="Arial" w:hAnsi="Arial" w:cs="Arial"/>
                <w:sz w:val="20"/>
                <w:szCs w:val="20"/>
              </w:rPr>
              <w:t xml:space="preserve"> (DTR)</w:t>
            </w:r>
            <w:r w:rsidR="00D72FD6">
              <w:rPr>
                <w:rFonts w:ascii="Arial" w:hAnsi="Arial" w:cs="Arial"/>
                <w:sz w:val="20"/>
                <w:szCs w:val="20"/>
              </w:rPr>
              <w:t xml:space="preserve"> exam as they are pursuing a 4-year degree in dietetics and are not working in the dietetics field at this time.</w:t>
            </w:r>
            <w:r>
              <w:rPr>
                <w:rFonts w:ascii="Arial" w:hAnsi="Arial" w:cs="Arial"/>
                <w:sz w:val="20"/>
                <w:szCs w:val="20"/>
              </w:rPr>
              <w:t xml:space="preserve"> We continue to encourage these students to take the DTR exam if simply for the testing experience, however many students balk at the $135 testing fee that they feel is unnecessary for them at this time.</w:t>
            </w:r>
          </w:p>
        </w:tc>
      </w:tr>
      <w:tr w:rsidR="006F0C74" w:rsidRPr="00B806A4" w14:paraId="617CB7FA" w14:textId="77777777" w:rsidTr="002E3EEF">
        <w:trPr>
          <w:trHeight w:val="1399"/>
        </w:trPr>
        <w:tc>
          <w:tcPr>
            <w:tcW w:w="3951" w:type="dxa"/>
            <w:shd w:val="clear" w:color="auto" w:fill="auto"/>
          </w:tcPr>
          <w:p w14:paraId="0F1719AC" w14:textId="77777777" w:rsidR="006F0C74" w:rsidRPr="00B806A4" w:rsidRDefault="006F0C74" w:rsidP="006F0C74">
            <w:pPr>
              <w:rPr>
                <w:rFonts w:ascii="Arial" w:hAnsi="Arial" w:cs="Arial"/>
                <w:b/>
                <w:sz w:val="20"/>
                <w:szCs w:val="20"/>
              </w:rPr>
            </w:pPr>
            <w:r w:rsidRPr="00B806A4">
              <w:rPr>
                <w:rFonts w:ascii="Arial" w:hAnsi="Arial" w:cs="Arial"/>
                <w:sz w:val="20"/>
                <w:szCs w:val="20"/>
              </w:rPr>
              <w:lastRenderedPageBreak/>
              <w:t>Offer expanded curriculum in the Credentialing Exam Review course.</w:t>
            </w:r>
          </w:p>
          <w:p w14:paraId="044081DA" w14:textId="77777777" w:rsidR="006F0C74" w:rsidRPr="00B806A4" w:rsidRDefault="006F0C74" w:rsidP="002E3EEF">
            <w:pPr>
              <w:spacing w:line="276" w:lineRule="auto"/>
              <w:rPr>
                <w:rFonts w:ascii="Arial" w:hAnsi="Arial" w:cs="Arial"/>
                <w:color w:val="000000"/>
                <w:sz w:val="20"/>
                <w:szCs w:val="20"/>
              </w:rPr>
            </w:pPr>
          </w:p>
        </w:tc>
        <w:tc>
          <w:tcPr>
            <w:tcW w:w="2647" w:type="dxa"/>
            <w:shd w:val="clear" w:color="auto" w:fill="auto"/>
          </w:tcPr>
          <w:p w14:paraId="39C23BAC" w14:textId="77777777" w:rsidR="006F0C74" w:rsidRPr="00B806A4" w:rsidRDefault="006F0C74" w:rsidP="002E3EEF">
            <w:pPr>
              <w:pStyle w:val="ListParagraph"/>
              <w:ind w:left="0"/>
              <w:rPr>
                <w:rFonts w:ascii="Arial" w:hAnsi="Arial" w:cs="Arial"/>
                <w:color w:val="000000"/>
                <w:sz w:val="20"/>
                <w:szCs w:val="20"/>
              </w:rPr>
            </w:pPr>
          </w:p>
          <w:p w14:paraId="6B780727" w14:textId="77777777" w:rsidR="006F0C74" w:rsidRPr="00F4284C" w:rsidRDefault="006F0C74" w:rsidP="002E3EEF">
            <w:pPr>
              <w:pStyle w:val="ListParagraph"/>
              <w:ind w:left="0"/>
              <w:rPr>
                <w:rFonts w:ascii="Arial" w:hAnsi="Arial" w:cs="Arial"/>
                <w:sz w:val="20"/>
                <w:szCs w:val="20"/>
              </w:rPr>
            </w:pPr>
            <w:r w:rsidRPr="00B806A4">
              <w:rPr>
                <w:rFonts w:ascii="Arial" w:hAnsi="Arial" w:cs="Arial"/>
                <w:color w:val="000000"/>
                <w:sz w:val="20"/>
                <w:szCs w:val="20"/>
              </w:rPr>
              <w:t xml:space="preserve">In progress </w:t>
            </w:r>
            <w:r w:rsidR="00AE0C39" w:rsidRPr="00F4284C">
              <w:rPr>
                <w:rFonts w:ascii="Arial" w:hAnsi="Arial" w:cs="Arial"/>
                <w:sz w:val="20"/>
                <w:szCs w:val="20"/>
              </w:rPr>
              <w:fldChar w:fldCharType="begin">
                <w:ffData>
                  <w:name w:val="Check1"/>
                  <w:enabled/>
                  <w:calcOnExit w:val="0"/>
                  <w:checkBox>
                    <w:sizeAuto/>
                    <w:default w:val="0"/>
                  </w:checkBox>
                </w:ffData>
              </w:fldChar>
            </w:r>
            <w:r w:rsidR="00AE0C39" w:rsidRPr="00F4284C">
              <w:rPr>
                <w:rFonts w:ascii="Arial" w:hAnsi="Arial" w:cs="Arial"/>
                <w:sz w:val="20"/>
                <w:szCs w:val="20"/>
              </w:rPr>
              <w:instrText xml:space="preserve"> FORMCHECKBOX </w:instrText>
            </w:r>
            <w:r w:rsidR="00CA66D6">
              <w:rPr>
                <w:rFonts w:ascii="Arial" w:hAnsi="Arial" w:cs="Arial"/>
                <w:sz w:val="20"/>
                <w:szCs w:val="20"/>
              </w:rPr>
            </w:r>
            <w:r w:rsidR="00CA66D6">
              <w:rPr>
                <w:rFonts w:ascii="Arial" w:hAnsi="Arial" w:cs="Arial"/>
                <w:sz w:val="20"/>
                <w:szCs w:val="20"/>
              </w:rPr>
              <w:fldChar w:fldCharType="separate"/>
            </w:r>
            <w:r w:rsidR="00AE0C39" w:rsidRPr="00F4284C">
              <w:rPr>
                <w:rFonts w:ascii="Arial" w:hAnsi="Arial" w:cs="Arial"/>
                <w:sz w:val="20"/>
                <w:szCs w:val="20"/>
              </w:rPr>
              <w:fldChar w:fldCharType="end"/>
            </w:r>
          </w:p>
          <w:p w14:paraId="76B762EB" w14:textId="77777777" w:rsidR="006F0C74" w:rsidRPr="00F4284C" w:rsidRDefault="006F0C74" w:rsidP="002E3EEF">
            <w:pPr>
              <w:pStyle w:val="ListParagraph"/>
              <w:ind w:left="0"/>
              <w:rPr>
                <w:rFonts w:ascii="Arial" w:hAnsi="Arial" w:cs="Arial"/>
                <w:sz w:val="20"/>
                <w:szCs w:val="20"/>
              </w:rPr>
            </w:pPr>
          </w:p>
          <w:p w14:paraId="745AC608" w14:textId="77777777" w:rsidR="006F0C74" w:rsidRPr="00B806A4" w:rsidRDefault="006F0C74" w:rsidP="002E3EEF">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00AE0C39" w:rsidRPr="00F4284C">
              <w:rPr>
                <w:rFonts w:ascii="Arial" w:hAnsi="Arial" w:cs="Arial"/>
                <w:sz w:val="20"/>
                <w:szCs w:val="20"/>
                <w:bdr w:val="single" w:sz="4" w:space="0" w:color="auto"/>
              </w:rPr>
              <w:t>X</w:t>
            </w:r>
          </w:p>
          <w:p w14:paraId="596C1A10" w14:textId="77777777" w:rsidR="006F0C74" w:rsidRPr="00B806A4" w:rsidRDefault="006F0C74" w:rsidP="002E3EEF">
            <w:pPr>
              <w:pStyle w:val="ListParagraph"/>
              <w:ind w:left="0"/>
              <w:rPr>
                <w:rFonts w:ascii="Arial" w:hAnsi="Arial" w:cs="Arial"/>
                <w:color w:val="000000"/>
                <w:sz w:val="20"/>
                <w:szCs w:val="20"/>
              </w:rPr>
            </w:pPr>
          </w:p>
          <w:p w14:paraId="2330CD14" w14:textId="77777777" w:rsidR="006F0C74" w:rsidRPr="00B806A4" w:rsidRDefault="006F0C74" w:rsidP="002E3EEF">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CA66D6">
              <w:rPr>
                <w:rFonts w:ascii="Arial" w:hAnsi="Arial" w:cs="Arial"/>
                <w:sz w:val="20"/>
                <w:szCs w:val="20"/>
              </w:rPr>
            </w:r>
            <w:r w:rsidR="00CA66D6">
              <w:rPr>
                <w:rFonts w:ascii="Arial" w:hAnsi="Arial" w:cs="Arial"/>
                <w:sz w:val="20"/>
                <w:szCs w:val="20"/>
              </w:rPr>
              <w:fldChar w:fldCharType="separate"/>
            </w:r>
            <w:r w:rsidRPr="00F4284C">
              <w:rPr>
                <w:rFonts w:ascii="Arial" w:hAnsi="Arial" w:cs="Arial"/>
                <w:sz w:val="20"/>
                <w:szCs w:val="20"/>
              </w:rPr>
              <w:fldChar w:fldCharType="end"/>
            </w:r>
          </w:p>
        </w:tc>
        <w:tc>
          <w:tcPr>
            <w:tcW w:w="6632" w:type="dxa"/>
            <w:shd w:val="clear" w:color="auto" w:fill="auto"/>
          </w:tcPr>
          <w:p w14:paraId="22383602" w14:textId="0DF2DD72" w:rsidR="006F0C74" w:rsidRPr="00B806A4" w:rsidRDefault="00BF1973" w:rsidP="00481EF1">
            <w:pPr>
              <w:rPr>
                <w:rFonts w:ascii="Arial" w:hAnsi="Arial" w:cs="Arial"/>
                <w:sz w:val="20"/>
                <w:szCs w:val="20"/>
              </w:rPr>
            </w:pPr>
            <w:r w:rsidRPr="00B806A4">
              <w:rPr>
                <w:rFonts w:ascii="Arial" w:hAnsi="Arial" w:cs="Arial"/>
                <w:sz w:val="20"/>
                <w:szCs w:val="20"/>
              </w:rPr>
              <w:t xml:space="preserve">Faculty and support staff </w:t>
            </w:r>
            <w:r>
              <w:rPr>
                <w:rFonts w:ascii="Arial" w:hAnsi="Arial" w:cs="Arial"/>
                <w:sz w:val="20"/>
                <w:szCs w:val="20"/>
              </w:rPr>
              <w:t>added 25 updated review questions to address new profession standards (Nutrition Focused Physical Exam) in late summer of 2016</w:t>
            </w:r>
            <w:r w:rsidRPr="00B806A4">
              <w:rPr>
                <w:rFonts w:ascii="Arial" w:hAnsi="Arial" w:cs="Arial"/>
                <w:sz w:val="20"/>
                <w:szCs w:val="20"/>
              </w:rPr>
              <w:t xml:space="preserve"> to expand and update the Credentialing Exam Review course curriculum in an effort to better prepare students to take the national exam.</w:t>
            </w:r>
            <w:r>
              <w:rPr>
                <w:rFonts w:ascii="Arial" w:hAnsi="Arial" w:cs="Arial"/>
                <w:sz w:val="20"/>
                <w:szCs w:val="20"/>
              </w:rPr>
              <w:t xml:space="preserve"> Our department again updated and expanded the core review materials in July/August 2017 for this year’s review course. To date, </w:t>
            </w:r>
            <w:r w:rsidR="009C0A66">
              <w:rPr>
                <w:rFonts w:ascii="Arial" w:hAnsi="Arial" w:cs="Arial"/>
                <w:sz w:val="20"/>
                <w:szCs w:val="20"/>
              </w:rPr>
              <w:t xml:space="preserve">we feel </w:t>
            </w:r>
            <w:r>
              <w:rPr>
                <w:rFonts w:ascii="Arial" w:hAnsi="Arial" w:cs="Arial"/>
                <w:sz w:val="20"/>
                <w:szCs w:val="20"/>
              </w:rPr>
              <w:t xml:space="preserve">our efforts </w:t>
            </w:r>
            <w:r w:rsidR="009C0A66">
              <w:rPr>
                <w:rFonts w:ascii="Arial" w:hAnsi="Arial" w:cs="Arial"/>
                <w:sz w:val="20"/>
                <w:szCs w:val="20"/>
              </w:rPr>
              <w:t>keep</w:t>
            </w:r>
            <w:r>
              <w:rPr>
                <w:rFonts w:ascii="Arial" w:hAnsi="Arial" w:cs="Arial"/>
                <w:sz w:val="20"/>
                <w:szCs w:val="20"/>
              </w:rPr>
              <w:t xml:space="preserve"> our exam pass rates in a favorable position. Our Credentialing Exam Review course is a </w:t>
            </w:r>
            <w:proofErr w:type="spellStart"/>
            <w:r>
              <w:rPr>
                <w:rFonts w:ascii="Arial" w:hAnsi="Arial" w:cs="Arial"/>
                <w:sz w:val="20"/>
                <w:szCs w:val="20"/>
              </w:rPr>
              <w:t>WorkForce</w:t>
            </w:r>
            <w:proofErr w:type="spellEnd"/>
            <w:r>
              <w:rPr>
                <w:rFonts w:ascii="Arial" w:hAnsi="Arial" w:cs="Arial"/>
                <w:sz w:val="20"/>
                <w:szCs w:val="20"/>
              </w:rPr>
              <w:t xml:space="preserve"> Development offering since May 2016 and is successful at drawing in not only our DIT program graduates</w:t>
            </w:r>
            <w:r w:rsidR="00481EF1">
              <w:rPr>
                <w:rFonts w:ascii="Arial" w:hAnsi="Arial" w:cs="Arial"/>
                <w:sz w:val="20"/>
                <w:szCs w:val="20"/>
              </w:rPr>
              <w:t>/</w:t>
            </w:r>
            <w:r>
              <w:rPr>
                <w:rFonts w:ascii="Arial" w:hAnsi="Arial" w:cs="Arial"/>
                <w:sz w:val="20"/>
                <w:szCs w:val="20"/>
              </w:rPr>
              <w:t>alumni who haven’t yet taken the DTR exam, but also dietetics graduates from the University of Dayton.</w:t>
            </w:r>
          </w:p>
        </w:tc>
      </w:tr>
      <w:tr w:rsidR="006F0C74" w:rsidRPr="00B806A4" w14:paraId="0E4151D4" w14:textId="77777777" w:rsidTr="002E3EEF">
        <w:trPr>
          <w:trHeight w:val="1101"/>
        </w:trPr>
        <w:tc>
          <w:tcPr>
            <w:tcW w:w="3951" w:type="dxa"/>
            <w:shd w:val="clear" w:color="auto" w:fill="auto"/>
          </w:tcPr>
          <w:p w14:paraId="08AAD614" w14:textId="77777777" w:rsidR="006F0C74" w:rsidRPr="00B806A4" w:rsidRDefault="006F0C74" w:rsidP="006F0C74">
            <w:pPr>
              <w:rPr>
                <w:rFonts w:ascii="Arial" w:hAnsi="Arial" w:cs="Arial"/>
                <w:b/>
                <w:sz w:val="20"/>
                <w:szCs w:val="20"/>
              </w:rPr>
            </w:pPr>
            <w:r w:rsidRPr="00B806A4">
              <w:rPr>
                <w:rFonts w:ascii="Arial" w:hAnsi="Arial" w:cs="Arial"/>
                <w:sz w:val="20"/>
                <w:szCs w:val="20"/>
              </w:rPr>
              <w:t>Strive to improve student success and degree completion.</w:t>
            </w:r>
          </w:p>
          <w:p w14:paraId="1CE37218" w14:textId="77777777" w:rsidR="006F0C74" w:rsidRPr="00B806A4" w:rsidRDefault="006F0C74" w:rsidP="002E3EEF">
            <w:pPr>
              <w:spacing w:line="276" w:lineRule="auto"/>
              <w:rPr>
                <w:rFonts w:ascii="Arial" w:hAnsi="Arial" w:cs="Arial"/>
                <w:color w:val="000000"/>
                <w:sz w:val="20"/>
                <w:szCs w:val="20"/>
              </w:rPr>
            </w:pPr>
          </w:p>
        </w:tc>
        <w:tc>
          <w:tcPr>
            <w:tcW w:w="2647" w:type="dxa"/>
            <w:shd w:val="clear" w:color="auto" w:fill="auto"/>
          </w:tcPr>
          <w:p w14:paraId="5C9CB85E" w14:textId="77777777" w:rsidR="006F0C74" w:rsidRPr="00B806A4" w:rsidRDefault="006F0C74" w:rsidP="002E3EEF">
            <w:pPr>
              <w:pStyle w:val="ListParagraph"/>
              <w:ind w:left="0"/>
              <w:rPr>
                <w:rFonts w:ascii="Arial" w:hAnsi="Arial" w:cs="Arial"/>
                <w:color w:val="000000"/>
                <w:sz w:val="20"/>
                <w:szCs w:val="20"/>
              </w:rPr>
            </w:pPr>
          </w:p>
          <w:p w14:paraId="0359CA17" w14:textId="77777777" w:rsidR="006F0C74" w:rsidRPr="00B806A4" w:rsidRDefault="006F0C74" w:rsidP="002E3EEF">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00AE0C39" w:rsidRPr="00F4284C">
              <w:rPr>
                <w:rFonts w:ascii="Arial" w:hAnsi="Arial" w:cs="Arial"/>
                <w:sz w:val="20"/>
                <w:szCs w:val="20"/>
                <w:bdr w:val="single" w:sz="4" w:space="0" w:color="auto"/>
              </w:rPr>
              <w:t>X</w:t>
            </w:r>
          </w:p>
          <w:p w14:paraId="26AA82F6" w14:textId="77777777" w:rsidR="006F0C74" w:rsidRPr="00B806A4" w:rsidRDefault="006F0C74" w:rsidP="002E3EEF">
            <w:pPr>
              <w:pStyle w:val="ListParagraph"/>
              <w:ind w:left="0"/>
              <w:rPr>
                <w:rFonts w:ascii="Arial" w:hAnsi="Arial" w:cs="Arial"/>
                <w:color w:val="000000"/>
                <w:sz w:val="20"/>
                <w:szCs w:val="20"/>
              </w:rPr>
            </w:pPr>
          </w:p>
          <w:p w14:paraId="766EF074" w14:textId="77777777" w:rsidR="006F0C74" w:rsidRPr="00B806A4" w:rsidRDefault="006F0C74" w:rsidP="002E3EEF">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Pr="00F4284C">
              <w:rPr>
                <w:rFonts w:ascii="Arial" w:hAnsi="Arial" w:cs="Arial"/>
                <w:sz w:val="20"/>
                <w:szCs w:val="20"/>
              </w:rPr>
              <w:fldChar w:fldCharType="begin">
                <w:ffData>
                  <w:name w:val=""/>
                  <w:enabled/>
                  <w:calcOnExit w:val="0"/>
                  <w:checkBox>
                    <w:sizeAuto/>
                    <w:default w:val="0"/>
                  </w:checkBox>
                </w:ffData>
              </w:fldChar>
            </w:r>
            <w:r w:rsidRPr="00F4284C">
              <w:rPr>
                <w:rFonts w:ascii="Arial" w:hAnsi="Arial" w:cs="Arial"/>
                <w:sz w:val="20"/>
                <w:szCs w:val="20"/>
              </w:rPr>
              <w:instrText xml:space="preserve"> FORMCHECKBOX </w:instrText>
            </w:r>
            <w:r w:rsidR="00CA66D6">
              <w:rPr>
                <w:rFonts w:ascii="Arial" w:hAnsi="Arial" w:cs="Arial"/>
                <w:sz w:val="20"/>
                <w:szCs w:val="20"/>
              </w:rPr>
            </w:r>
            <w:r w:rsidR="00CA66D6">
              <w:rPr>
                <w:rFonts w:ascii="Arial" w:hAnsi="Arial" w:cs="Arial"/>
                <w:sz w:val="20"/>
                <w:szCs w:val="20"/>
              </w:rPr>
              <w:fldChar w:fldCharType="separate"/>
            </w:r>
            <w:r w:rsidRPr="00F4284C">
              <w:rPr>
                <w:rFonts w:ascii="Arial" w:hAnsi="Arial" w:cs="Arial"/>
                <w:sz w:val="20"/>
                <w:szCs w:val="20"/>
              </w:rPr>
              <w:fldChar w:fldCharType="end"/>
            </w:r>
          </w:p>
          <w:p w14:paraId="190B9139" w14:textId="77777777" w:rsidR="006F0C74" w:rsidRPr="00B806A4" w:rsidRDefault="006F0C74" w:rsidP="002E3EEF">
            <w:pPr>
              <w:pStyle w:val="ListParagraph"/>
              <w:ind w:left="0"/>
              <w:rPr>
                <w:rFonts w:ascii="Arial" w:hAnsi="Arial" w:cs="Arial"/>
                <w:color w:val="000000"/>
                <w:sz w:val="20"/>
                <w:szCs w:val="20"/>
              </w:rPr>
            </w:pPr>
          </w:p>
          <w:p w14:paraId="6BCEED94" w14:textId="77777777" w:rsidR="006F0C74" w:rsidRPr="00B806A4" w:rsidRDefault="006F0C74" w:rsidP="002E3EEF">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CA66D6">
              <w:rPr>
                <w:rFonts w:ascii="Arial" w:hAnsi="Arial" w:cs="Arial"/>
                <w:sz w:val="20"/>
                <w:szCs w:val="20"/>
              </w:rPr>
            </w:r>
            <w:r w:rsidR="00CA66D6">
              <w:rPr>
                <w:rFonts w:ascii="Arial" w:hAnsi="Arial" w:cs="Arial"/>
                <w:sz w:val="20"/>
                <w:szCs w:val="20"/>
              </w:rPr>
              <w:fldChar w:fldCharType="separate"/>
            </w:r>
            <w:r w:rsidRPr="00F4284C">
              <w:rPr>
                <w:rFonts w:ascii="Arial" w:hAnsi="Arial" w:cs="Arial"/>
                <w:sz w:val="20"/>
                <w:szCs w:val="20"/>
              </w:rPr>
              <w:fldChar w:fldCharType="end"/>
            </w:r>
          </w:p>
        </w:tc>
        <w:tc>
          <w:tcPr>
            <w:tcW w:w="6632" w:type="dxa"/>
            <w:shd w:val="clear" w:color="auto" w:fill="auto"/>
          </w:tcPr>
          <w:p w14:paraId="7C7D379B" w14:textId="392605C1" w:rsidR="006F0C74" w:rsidRPr="00B806A4" w:rsidRDefault="0042122C" w:rsidP="002E3EEF">
            <w:pPr>
              <w:rPr>
                <w:rFonts w:ascii="Arial" w:hAnsi="Arial" w:cs="Arial"/>
                <w:sz w:val="20"/>
                <w:szCs w:val="20"/>
              </w:rPr>
            </w:pPr>
            <w:r>
              <w:rPr>
                <w:rFonts w:ascii="Arial" w:hAnsi="Arial" w:cs="Arial"/>
                <w:sz w:val="20"/>
                <w:szCs w:val="20"/>
              </w:rPr>
              <w:t>Upon direction from the DIT</w:t>
            </w:r>
            <w:r w:rsidR="00E31C96" w:rsidRPr="00B806A4">
              <w:rPr>
                <w:rFonts w:ascii="Arial" w:hAnsi="Arial" w:cs="Arial"/>
                <w:sz w:val="20"/>
                <w:szCs w:val="20"/>
              </w:rPr>
              <w:t xml:space="preserve"> Advisory Committee members </w:t>
            </w:r>
            <w:r>
              <w:rPr>
                <w:rFonts w:ascii="Arial" w:hAnsi="Arial" w:cs="Arial"/>
                <w:sz w:val="20"/>
                <w:szCs w:val="20"/>
              </w:rPr>
              <w:t>and in discussion with the Dean of Health Sciences, we reached out to an alternate speaker from Sinclair Counseling Services for our Holistic Success plan. The overwhelming positive response</w:t>
            </w:r>
            <w:r w:rsidR="00481EF1">
              <w:rPr>
                <w:rFonts w:ascii="Arial" w:hAnsi="Arial" w:cs="Arial"/>
                <w:sz w:val="20"/>
                <w:szCs w:val="20"/>
              </w:rPr>
              <w:t xml:space="preserve"> to this change</w:t>
            </w:r>
            <w:r>
              <w:rPr>
                <w:rFonts w:ascii="Arial" w:hAnsi="Arial" w:cs="Arial"/>
                <w:sz w:val="20"/>
                <w:szCs w:val="20"/>
              </w:rPr>
              <w:t xml:space="preserve"> from our </w:t>
            </w:r>
            <w:r w:rsidR="00744C46">
              <w:rPr>
                <w:rFonts w:ascii="Arial" w:hAnsi="Arial" w:cs="Arial"/>
                <w:sz w:val="20"/>
                <w:szCs w:val="20"/>
              </w:rPr>
              <w:t xml:space="preserve">current </w:t>
            </w:r>
            <w:r>
              <w:rPr>
                <w:rFonts w:ascii="Arial" w:hAnsi="Arial" w:cs="Arial"/>
                <w:sz w:val="20"/>
                <w:szCs w:val="20"/>
              </w:rPr>
              <w:t>first-year students was indicative of how important an instructor/presenter can be</w:t>
            </w:r>
            <w:r w:rsidR="00E354A3">
              <w:rPr>
                <w:rFonts w:ascii="Arial" w:hAnsi="Arial" w:cs="Arial"/>
                <w:sz w:val="20"/>
                <w:szCs w:val="20"/>
              </w:rPr>
              <w:t xml:space="preserve"> in the successful delivery and acceptance of information</w:t>
            </w:r>
            <w:r>
              <w:rPr>
                <w:rFonts w:ascii="Arial" w:hAnsi="Arial" w:cs="Arial"/>
                <w:sz w:val="20"/>
                <w:szCs w:val="20"/>
              </w:rPr>
              <w:t>. We are now hopeful that this plan, which targets first year students early to provide studying strategies and life/stress management support options,</w:t>
            </w:r>
            <w:r w:rsidR="00C77BD6">
              <w:rPr>
                <w:rFonts w:ascii="Arial" w:hAnsi="Arial" w:cs="Arial"/>
                <w:sz w:val="20"/>
                <w:szCs w:val="20"/>
              </w:rPr>
              <w:t xml:space="preserve"> will provide our students with beneficial information and support for success.</w:t>
            </w:r>
            <w:r>
              <w:rPr>
                <w:rFonts w:ascii="Arial" w:hAnsi="Arial" w:cs="Arial"/>
                <w:sz w:val="20"/>
                <w:szCs w:val="20"/>
              </w:rPr>
              <w:t xml:space="preserve"> </w:t>
            </w:r>
          </w:p>
          <w:p w14:paraId="6ACB246D" w14:textId="5DBAD7C0" w:rsidR="00E31C96" w:rsidRPr="00B806A4" w:rsidRDefault="00E31C96" w:rsidP="00CA66D6">
            <w:pPr>
              <w:rPr>
                <w:rFonts w:ascii="Arial" w:hAnsi="Arial" w:cs="Arial"/>
                <w:sz w:val="20"/>
                <w:szCs w:val="20"/>
              </w:rPr>
            </w:pPr>
            <w:r w:rsidRPr="00B806A4">
              <w:rPr>
                <w:rFonts w:ascii="Arial" w:hAnsi="Arial" w:cs="Arial"/>
                <w:sz w:val="20"/>
                <w:szCs w:val="20"/>
              </w:rPr>
              <w:t>Remediation procedures are in place</w:t>
            </w:r>
            <w:r w:rsidR="00D72FD6">
              <w:rPr>
                <w:rFonts w:ascii="Arial" w:hAnsi="Arial" w:cs="Arial"/>
                <w:sz w:val="20"/>
                <w:szCs w:val="20"/>
              </w:rPr>
              <w:t xml:space="preserve"> for the second-year MNT (DIT 2845/2850</w:t>
            </w:r>
            <w:r w:rsidRPr="00B806A4">
              <w:rPr>
                <w:rFonts w:ascii="Arial" w:hAnsi="Arial" w:cs="Arial"/>
                <w:sz w:val="20"/>
                <w:szCs w:val="20"/>
              </w:rPr>
              <w:t xml:space="preserve">) students </w:t>
            </w:r>
            <w:r w:rsidR="0042122C">
              <w:rPr>
                <w:rFonts w:ascii="Arial" w:hAnsi="Arial" w:cs="Arial"/>
                <w:sz w:val="20"/>
                <w:szCs w:val="20"/>
              </w:rPr>
              <w:t>during the Spring semester</w:t>
            </w:r>
            <w:r w:rsidRPr="00B806A4">
              <w:rPr>
                <w:rFonts w:ascii="Arial" w:hAnsi="Arial" w:cs="Arial"/>
                <w:sz w:val="20"/>
                <w:szCs w:val="20"/>
              </w:rPr>
              <w:t xml:space="preserve"> to intervene with one-on-one remediation</w:t>
            </w:r>
            <w:r w:rsidR="00E354A3">
              <w:rPr>
                <w:rFonts w:ascii="Arial" w:hAnsi="Arial" w:cs="Arial"/>
                <w:sz w:val="20"/>
                <w:szCs w:val="20"/>
              </w:rPr>
              <w:t xml:space="preserve"> with an instructor</w:t>
            </w:r>
            <w:r w:rsidRPr="00B806A4">
              <w:rPr>
                <w:rFonts w:ascii="Arial" w:hAnsi="Arial" w:cs="Arial"/>
                <w:sz w:val="20"/>
                <w:szCs w:val="20"/>
              </w:rPr>
              <w:t xml:space="preserve"> to ensure material knowledge and competency as well as </w:t>
            </w:r>
            <w:r w:rsidR="00614997" w:rsidRPr="00B806A4">
              <w:rPr>
                <w:rFonts w:ascii="Arial" w:hAnsi="Arial" w:cs="Arial"/>
                <w:sz w:val="20"/>
                <w:szCs w:val="20"/>
              </w:rPr>
              <w:t xml:space="preserve">course/degree completion. This remediation </w:t>
            </w:r>
            <w:r w:rsidR="00CA66D6">
              <w:rPr>
                <w:rFonts w:ascii="Arial" w:hAnsi="Arial" w:cs="Arial"/>
                <w:sz w:val="20"/>
                <w:szCs w:val="20"/>
              </w:rPr>
              <w:t>currently involves three</w:t>
            </w:r>
            <w:r w:rsidR="0042122C">
              <w:rPr>
                <w:rFonts w:ascii="Arial" w:hAnsi="Arial" w:cs="Arial"/>
                <w:sz w:val="20"/>
                <w:szCs w:val="20"/>
              </w:rPr>
              <w:t xml:space="preserve"> students</w:t>
            </w:r>
            <w:r w:rsidR="00E354A3">
              <w:rPr>
                <w:rFonts w:ascii="Arial" w:hAnsi="Arial" w:cs="Arial"/>
                <w:sz w:val="20"/>
                <w:szCs w:val="20"/>
              </w:rPr>
              <w:t xml:space="preserve"> for the 2017-2018 AY</w:t>
            </w:r>
            <w:r w:rsidR="0042122C">
              <w:rPr>
                <w:rFonts w:ascii="Arial" w:hAnsi="Arial" w:cs="Arial"/>
                <w:sz w:val="20"/>
                <w:szCs w:val="20"/>
              </w:rPr>
              <w:t>.</w:t>
            </w:r>
          </w:p>
        </w:tc>
      </w:tr>
      <w:tr w:rsidR="006F0C74" w:rsidRPr="00B806A4" w14:paraId="5010A586" w14:textId="77777777" w:rsidTr="002E3EEF">
        <w:trPr>
          <w:trHeight w:val="1101"/>
        </w:trPr>
        <w:tc>
          <w:tcPr>
            <w:tcW w:w="3951" w:type="dxa"/>
            <w:shd w:val="clear" w:color="auto" w:fill="auto"/>
          </w:tcPr>
          <w:p w14:paraId="7AECD89A" w14:textId="77777777" w:rsidR="006F0C74" w:rsidRPr="00B806A4" w:rsidRDefault="006F0C74" w:rsidP="006F0C74">
            <w:pPr>
              <w:rPr>
                <w:rFonts w:ascii="Arial" w:hAnsi="Arial" w:cs="Arial"/>
                <w:b/>
                <w:sz w:val="20"/>
                <w:szCs w:val="20"/>
              </w:rPr>
            </w:pPr>
            <w:r w:rsidRPr="00B806A4">
              <w:rPr>
                <w:rFonts w:ascii="Arial" w:hAnsi="Arial" w:cs="Arial"/>
                <w:sz w:val="20"/>
                <w:szCs w:val="20"/>
              </w:rPr>
              <w:t>Explore expansion of dietetic technician practicum experiences and job opportunities in the Dayton community to increase the utilization of area school systems.</w:t>
            </w:r>
          </w:p>
          <w:p w14:paraId="6B3E7AB0" w14:textId="77777777" w:rsidR="006F0C74" w:rsidRPr="00B806A4" w:rsidRDefault="006F0C74" w:rsidP="002E3EEF">
            <w:pPr>
              <w:spacing w:line="276" w:lineRule="auto"/>
              <w:jc w:val="center"/>
              <w:rPr>
                <w:rFonts w:ascii="Arial" w:hAnsi="Arial" w:cs="Arial"/>
                <w:color w:val="000000"/>
                <w:sz w:val="20"/>
                <w:szCs w:val="20"/>
              </w:rPr>
            </w:pPr>
          </w:p>
        </w:tc>
        <w:tc>
          <w:tcPr>
            <w:tcW w:w="2647" w:type="dxa"/>
            <w:shd w:val="clear" w:color="auto" w:fill="auto"/>
          </w:tcPr>
          <w:p w14:paraId="56F59DC2" w14:textId="77777777" w:rsidR="006F0C74" w:rsidRPr="00B806A4" w:rsidRDefault="006F0C74" w:rsidP="002E3EEF">
            <w:pPr>
              <w:pStyle w:val="ListParagraph"/>
              <w:ind w:left="0"/>
              <w:rPr>
                <w:rFonts w:ascii="Arial" w:hAnsi="Arial" w:cs="Arial"/>
                <w:color w:val="000000"/>
                <w:sz w:val="20"/>
                <w:szCs w:val="20"/>
              </w:rPr>
            </w:pPr>
          </w:p>
          <w:p w14:paraId="27B20401" w14:textId="77777777" w:rsidR="006F0C74" w:rsidRPr="00B806A4" w:rsidRDefault="006F0C74" w:rsidP="002E3EEF">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00614997" w:rsidRPr="00F4284C">
              <w:rPr>
                <w:rFonts w:ascii="Arial" w:hAnsi="Arial" w:cs="Arial"/>
                <w:sz w:val="20"/>
                <w:szCs w:val="20"/>
                <w:bdr w:val="single" w:sz="4" w:space="0" w:color="auto"/>
              </w:rPr>
              <w:t>X</w:t>
            </w:r>
          </w:p>
          <w:p w14:paraId="73505CBF" w14:textId="77777777" w:rsidR="006F0C74" w:rsidRPr="00B806A4" w:rsidRDefault="006F0C74" w:rsidP="002E3EEF">
            <w:pPr>
              <w:pStyle w:val="ListParagraph"/>
              <w:ind w:left="0"/>
              <w:rPr>
                <w:rFonts w:ascii="Arial" w:hAnsi="Arial" w:cs="Arial"/>
                <w:color w:val="000000"/>
                <w:sz w:val="20"/>
                <w:szCs w:val="20"/>
              </w:rPr>
            </w:pPr>
          </w:p>
          <w:p w14:paraId="6D03090A" w14:textId="77777777" w:rsidR="006F0C74" w:rsidRPr="00B806A4" w:rsidRDefault="006F0C74" w:rsidP="002E3EEF">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Pr="00F4284C">
              <w:rPr>
                <w:rFonts w:ascii="Arial" w:hAnsi="Arial" w:cs="Arial"/>
                <w:sz w:val="20"/>
                <w:szCs w:val="20"/>
              </w:rPr>
              <w:fldChar w:fldCharType="begin">
                <w:ffData>
                  <w:name w:val=""/>
                  <w:enabled/>
                  <w:calcOnExit w:val="0"/>
                  <w:checkBox>
                    <w:sizeAuto/>
                    <w:default w:val="0"/>
                  </w:checkBox>
                </w:ffData>
              </w:fldChar>
            </w:r>
            <w:r w:rsidRPr="00F4284C">
              <w:rPr>
                <w:rFonts w:ascii="Arial" w:hAnsi="Arial" w:cs="Arial"/>
                <w:sz w:val="20"/>
                <w:szCs w:val="20"/>
              </w:rPr>
              <w:instrText xml:space="preserve"> FORMCHECKBOX </w:instrText>
            </w:r>
            <w:r w:rsidR="00CA66D6">
              <w:rPr>
                <w:rFonts w:ascii="Arial" w:hAnsi="Arial" w:cs="Arial"/>
                <w:sz w:val="20"/>
                <w:szCs w:val="20"/>
              </w:rPr>
            </w:r>
            <w:r w:rsidR="00CA66D6">
              <w:rPr>
                <w:rFonts w:ascii="Arial" w:hAnsi="Arial" w:cs="Arial"/>
                <w:sz w:val="20"/>
                <w:szCs w:val="20"/>
              </w:rPr>
              <w:fldChar w:fldCharType="separate"/>
            </w:r>
            <w:r w:rsidRPr="00F4284C">
              <w:rPr>
                <w:rFonts w:ascii="Arial" w:hAnsi="Arial" w:cs="Arial"/>
                <w:sz w:val="20"/>
                <w:szCs w:val="20"/>
              </w:rPr>
              <w:fldChar w:fldCharType="end"/>
            </w:r>
          </w:p>
          <w:p w14:paraId="287EB600" w14:textId="77777777" w:rsidR="006F0C74" w:rsidRPr="00B806A4" w:rsidRDefault="006F0C74" w:rsidP="002E3EEF">
            <w:pPr>
              <w:pStyle w:val="ListParagraph"/>
              <w:ind w:left="0"/>
              <w:rPr>
                <w:rFonts w:ascii="Arial" w:hAnsi="Arial" w:cs="Arial"/>
                <w:color w:val="000000"/>
                <w:sz w:val="20"/>
                <w:szCs w:val="20"/>
              </w:rPr>
            </w:pPr>
          </w:p>
          <w:p w14:paraId="2018F119" w14:textId="77777777" w:rsidR="006F0C74" w:rsidRPr="00B806A4" w:rsidRDefault="006F0C74" w:rsidP="002E3EEF">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ed w:val="0"/>
                  </w:checkBox>
                </w:ffData>
              </w:fldChar>
            </w:r>
            <w:r w:rsidRPr="00F4284C">
              <w:rPr>
                <w:rFonts w:ascii="Arial" w:hAnsi="Arial" w:cs="Arial"/>
                <w:sz w:val="20"/>
                <w:szCs w:val="20"/>
              </w:rPr>
              <w:instrText xml:space="preserve"> FORMCHECKBOX </w:instrText>
            </w:r>
            <w:r w:rsidR="00CA66D6">
              <w:rPr>
                <w:rFonts w:ascii="Arial" w:hAnsi="Arial" w:cs="Arial"/>
                <w:sz w:val="20"/>
                <w:szCs w:val="20"/>
              </w:rPr>
            </w:r>
            <w:r w:rsidR="00CA66D6">
              <w:rPr>
                <w:rFonts w:ascii="Arial" w:hAnsi="Arial" w:cs="Arial"/>
                <w:sz w:val="20"/>
                <w:szCs w:val="20"/>
              </w:rPr>
              <w:fldChar w:fldCharType="separate"/>
            </w:r>
            <w:r w:rsidRPr="00F4284C">
              <w:rPr>
                <w:rFonts w:ascii="Arial" w:hAnsi="Arial" w:cs="Arial"/>
                <w:sz w:val="20"/>
                <w:szCs w:val="20"/>
              </w:rPr>
              <w:fldChar w:fldCharType="end"/>
            </w:r>
          </w:p>
        </w:tc>
        <w:tc>
          <w:tcPr>
            <w:tcW w:w="6632" w:type="dxa"/>
            <w:shd w:val="clear" w:color="auto" w:fill="auto"/>
          </w:tcPr>
          <w:p w14:paraId="77E6106A" w14:textId="5D012BE5" w:rsidR="006F0C74" w:rsidRPr="00B806A4" w:rsidRDefault="00744C46" w:rsidP="00E81206">
            <w:pPr>
              <w:rPr>
                <w:rFonts w:ascii="Arial" w:hAnsi="Arial" w:cs="Arial"/>
                <w:sz w:val="20"/>
                <w:szCs w:val="20"/>
              </w:rPr>
            </w:pPr>
            <w:r>
              <w:rPr>
                <w:rFonts w:ascii="Arial" w:hAnsi="Arial" w:cs="Arial"/>
                <w:sz w:val="20"/>
                <w:szCs w:val="20"/>
              </w:rPr>
              <w:t>We currently utilize 2</w:t>
            </w:r>
            <w:r w:rsidR="00614997" w:rsidRPr="00B806A4">
              <w:rPr>
                <w:rFonts w:ascii="Arial" w:hAnsi="Arial" w:cs="Arial"/>
                <w:sz w:val="20"/>
                <w:szCs w:val="20"/>
              </w:rPr>
              <w:t xml:space="preserve"> different school systems for our practicum experiences yet we have not seen the employment of any of our gradu</w:t>
            </w:r>
            <w:r w:rsidR="00E67161">
              <w:rPr>
                <w:rFonts w:ascii="Arial" w:hAnsi="Arial" w:cs="Arial"/>
                <w:sz w:val="20"/>
                <w:szCs w:val="20"/>
              </w:rPr>
              <w:t xml:space="preserve">ates in this particular field. </w:t>
            </w:r>
            <w:r w:rsidR="00614997" w:rsidRPr="00B806A4">
              <w:rPr>
                <w:rFonts w:ascii="Arial" w:hAnsi="Arial" w:cs="Arial"/>
                <w:sz w:val="20"/>
                <w:szCs w:val="20"/>
              </w:rPr>
              <w:t>New Ohio school system policies released in 2015 now dictate that a</w:t>
            </w:r>
            <w:r>
              <w:rPr>
                <w:rFonts w:ascii="Arial" w:hAnsi="Arial" w:cs="Arial"/>
                <w:sz w:val="20"/>
                <w:szCs w:val="20"/>
              </w:rPr>
              <w:t>t a minimum,</w:t>
            </w:r>
            <w:r w:rsidR="00F22A8E" w:rsidRPr="00B806A4">
              <w:rPr>
                <w:rFonts w:ascii="Arial" w:hAnsi="Arial" w:cs="Arial"/>
                <w:sz w:val="20"/>
                <w:szCs w:val="20"/>
              </w:rPr>
              <w:t xml:space="preserve"> a</w:t>
            </w:r>
            <w:r w:rsidR="00E67161">
              <w:rPr>
                <w:rFonts w:ascii="Arial" w:hAnsi="Arial" w:cs="Arial"/>
                <w:sz w:val="20"/>
                <w:szCs w:val="20"/>
              </w:rPr>
              <w:t xml:space="preserve"> full-time</w:t>
            </w:r>
            <w:r w:rsidR="00E354A3">
              <w:rPr>
                <w:rFonts w:ascii="Arial" w:hAnsi="Arial" w:cs="Arial"/>
                <w:sz w:val="20"/>
                <w:szCs w:val="20"/>
              </w:rPr>
              <w:t xml:space="preserve"> “Nutrition Professional” (e.g. Dietetic Technician, Certified Dietary Manager) be present at each facility</w:t>
            </w:r>
            <w:r w:rsidR="00E67161">
              <w:rPr>
                <w:rFonts w:ascii="Arial" w:hAnsi="Arial" w:cs="Arial"/>
                <w:sz w:val="20"/>
                <w:szCs w:val="20"/>
              </w:rPr>
              <w:t xml:space="preserve"> although current employees in supervisory positions are “grandfathered” in</w:t>
            </w:r>
            <w:r w:rsidR="00E354A3">
              <w:rPr>
                <w:rFonts w:ascii="Arial" w:hAnsi="Arial" w:cs="Arial"/>
                <w:sz w:val="20"/>
                <w:szCs w:val="20"/>
              </w:rPr>
              <w:t xml:space="preserve">. </w:t>
            </w:r>
            <w:r w:rsidR="00614997" w:rsidRPr="00B806A4">
              <w:rPr>
                <w:rFonts w:ascii="Arial" w:hAnsi="Arial" w:cs="Arial"/>
                <w:sz w:val="20"/>
                <w:szCs w:val="20"/>
              </w:rPr>
              <w:t xml:space="preserve">It is our hope and expectation that this will translate into job opportunities for our </w:t>
            </w:r>
            <w:r w:rsidR="00E354A3">
              <w:rPr>
                <w:rFonts w:ascii="Arial" w:hAnsi="Arial" w:cs="Arial"/>
                <w:sz w:val="20"/>
                <w:szCs w:val="20"/>
              </w:rPr>
              <w:t xml:space="preserve">Associate degree and Certificate </w:t>
            </w:r>
            <w:r w:rsidR="00614997" w:rsidRPr="00B806A4">
              <w:rPr>
                <w:rFonts w:ascii="Arial" w:hAnsi="Arial" w:cs="Arial"/>
                <w:sz w:val="20"/>
                <w:szCs w:val="20"/>
              </w:rPr>
              <w:t xml:space="preserve">graduates in the very near future. Per discussion in our </w:t>
            </w:r>
            <w:r w:rsidR="007333AE">
              <w:rPr>
                <w:rFonts w:ascii="Arial" w:hAnsi="Arial" w:cs="Arial"/>
                <w:sz w:val="20"/>
                <w:szCs w:val="20"/>
              </w:rPr>
              <w:t>Fall 2016 Advisory Committee meeting</w:t>
            </w:r>
            <w:r w:rsidR="00E354A3">
              <w:rPr>
                <w:rFonts w:ascii="Arial" w:hAnsi="Arial" w:cs="Arial"/>
                <w:sz w:val="20"/>
                <w:szCs w:val="20"/>
              </w:rPr>
              <w:t>,</w:t>
            </w:r>
            <w:r w:rsidR="00614997" w:rsidRPr="00B806A4">
              <w:rPr>
                <w:rFonts w:ascii="Arial" w:hAnsi="Arial" w:cs="Arial"/>
                <w:sz w:val="20"/>
                <w:szCs w:val="20"/>
              </w:rPr>
              <w:t xml:space="preserve"> DIT </w:t>
            </w:r>
            <w:r w:rsidR="00E354A3">
              <w:rPr>
                <w:rFonts w:ascii="Arial" w:hAnsi="Arial" w:cs="Arial"/>
                <w:sz w:val="20"/>
                <w:szCs w:val="20"/>
              </w:rPr>
              <w:t>reached</w:t>
            </w:r>
            <w:r w:rsidR="00614997" w:rsidRPr="00B806A4">
              <w:rPr>
                <w:rFonts w:ascii="Arial" w:hAnsi="Arial" w:cs="Arial"/>
                <w:sz w:val="20"/>
                <w:szCs w:val="20"/>
              </w:rPr>
              <w:t xml:space="preserve"> out to the Ohio school system nutrition worker’s annual meeting to present the opportunities for continuing education</w:t>
            </w:r>
            <w:r w:rsidR="00E354A3">
              <w:rPr>
                <w:rFonts w:ascii="Arial" w:hAnsi="Arial" w:cs="Arial"/>
                <w:sz w:val="20"/>
                <w:szCs w:val="20"/>
              </w:rPr>
              <w:t xml:space="preserve"> leading to an Associate’s degree and our certificate program (Dietary Manager) </w:t>
            </w:r>
            <w:r w:rsidR="00614997" w:rsidRPr="00B806A4">
              <w:rPr>
                <w:rFonts w:ascii="Arial" w:hAnsi="Arial" w:cs="Arial"/>
                <w:sz w:val="20"/>
                <w:szCs w:val="20"/>
              </w:rPr>
              <w:t>for their employees.</w:t>
            </w:r>
            <w:r w:rsidR="00CB5CC8">
              <w:rPr>
                <w:rFonts w:ascii="Arial" w:hAnsi="Arial" w:cs="Arial"/>
                <w:sz w:val="20"/>
                <w:szCs w:val="20"/>
              </w:rPr>
              <w:t xml:space="preserve">  </w:t>
            </w:r>
            <w:r w:rsidR="00E354A3">
              <w:rPr>
                <w:rFonts w:ascii="Arial" w:hAnsi="Arial" w:cs="Arial"/>
                <w:sz w:val="20"/>
                <w:szCs w:val="20"/>
              </w:rPr>
              <w:t xml:space="preserve">Although the response was favorable and facilitated discussion, it was </w:t>
            </w:r>
            <w:r w:rsidR="00E81206">
              <w:rPr>
                <w:rFonts w:ascii="Arial" w:hAnsi="Arial" w:cs="Arial"/>
                <w:sz w:val="20"/>
                <w:szCs w:val="20"/>
              </w:rPr>
              <w:t xml:space="preserve">apparent that </w:t>
            </w:r>
            <w:r w:rsidR="00E81206">
              <w:rPr>
                <w:rFonts w:ascii="Arial" w:hAnsi="Arial" w:cs="Arial"/>
                <w:sz w:val="20"/>
                <w:szCs w:val="20"/>
              </w:rPr>
              <w:lastRenderedPageBreak/>
              <w:t xml:space="preserve">the majority of attendees had an interest in the Dietary Manager certificate program, which we provided information. We have seen a slight increase in our Dietary Manager certificate program over the past year. Another </w:t>
            </w:r>
            <w:r w:rsidR="00CA66D6">
              <w:rPr>
                <w:rFonts w:ascii="Arial" w:hAnsi="Arial" w:cs="Arial"/>
                <w:sz w:val="20"/>
                <w:szCs w:val="20"/>
              </w:rPr>
              <w:t xml:space="preserve">significant </w:t>
            </w:r>
            <w:r w:rsidR="00E81206">
              <w:rPr>
                <w:rFonts w:ascii="Arial" w:hAnsi="Arial" w:cs="Arial"/>
                <w:sz w:val="20"/>
                <w:szCs w:val="20"/>
              </w:rPr>
              <w:t>positive influencing factor here is that the Centers for Medicare/</w:t>
            </w:r>
            <w:r w:rsidR="00D05604">
              <w:rPr>
                <w:rFonts w:ascii="Arial" w:hAnsi="Arial" w:cs="Arial"/>
                <w:sz w:val="20"/>
                <w:szCs w:val="20"/>
              </w:rPr>
              <w:t>Medicaid</w:t>
            </w:r>
            <w:r w:rsidR="00E81206">
              <w:rPr>
                <w:rFonts w:ascii="Arial" w:hAnsi="Arial" w:cs="Arial"/>
                <w:sz w:val="20"/>
                <w:szCs w:val="20"/>
              </w:rPr>
              <w:t xml:space="preserve"> (CMS) also implemented these minimum “Full-Time Nutrition Professional” standards in their facilities at the same time. There is a </w:t>
            </w:r>
            <w:r w:rsidR="00E67161">
              <w:rPr>
                <w:rFonts w:ascii="Arial" w:hAnsi="Arial" w:cs="Arial"/>
                <w:sz w:val="20"/>
                <w:szCs w:val="20"/>
              </w:rPr>
              <w:t>5-year “grandfathering</w:t>
            </w:r>
            <w:r w:rsidR="00E81206">
              <w:rPr>
                <w:rFonts w:ascii="Arial" w:hAnsi="Arial" w:cs="Arial"/>
                <w:sz w:val="20"/>
                <w:szCs w:val="20"/>
              </w:rPr>
              <w:t>” of current nutrition supervisors within these facilities but any vacancies of these positions with a subsequent new hire must have a DTR or CDM credential. We are expecting by 2020 that there will be an increase in students for both our Associate’s degree and certificate programs to maintain these supervisory staffing needs.</w:t>
            </w:r>
            <w:r w:rsidR="00E67161">
              <w:rPr>
                <w:rFonts w:ascii="Arial" w:hAnsi="Arial" w:cs="Arial"/>
                <w:sz w:val="20"/>
                <w:szCs w:val="20"/>
              </w:rPr>
              <w:t xml:space="preserve"> We have begun a marketing campaign for our Dietary Manager program going out to Montgomery an</w:t>
            </w:r>
            <w:r w:rsidR="00CA66D6">
              <w:rPr>
                <w:rFonts w:ascii="Arial" w:hAnsi="Arial" w:cs="Arial"/>
                <w:sz w:val="20"/>
                <w:szCs w:val="20"/>
              </w:rPr>
              <w:t>d Greene county CMS facilities</w:t>
            </w:r>
            <w:r w:rsidR="00E67161">
              <w:rPr>
                <w:rFonts w:ascii="Arial" w:hAnsi="Arial" w:cs="Arial"/>
                <w:sz w:val="20"/>
                <w:szCs w:val="20"/>
              </w:rPr>
              <w:t>. We hope to expand this informational outreach to the remaining counties in our region systematically</w:t>
            </w:r>
            <w:r w:rsidR="00CA66D6">
              <w:rPr>
                <w:rFonts w:ascii="Arial" w:hAnsi="Arial" w:cs="Arial"/>
                <w:sz w:val="20"/>
                <w:szCs w:val="20"/>
              </w:rPr>
              <w:t xml:space="preserve"> throughout the Summer 2018</w:t>
            </w:r>
            <w:r w:rsidR="00E67161">
              <w:rPr>
                <w:rFonts w:ascii="Arial" w:hAnsi="Arial" w:cs="Arial"/>
                <w:sz w:val="20"/>
                <w:szCs w:val="20"/>
              </w:rPr>
              <w:t xml:space="preserve"> as we obtain appropriate contact information for these facilities.</w:t>
            </w:r>
          </w:p>
        </w:tc>
      </w:tr>
      <w:tr w:rsidR="006F0C74" w:rsidRPr="00B806A4" w14:paraId="7A61AC1E" w14:textId="77777777" w:rsidTr="002E3EEF">
        <w:trPr>
          <w:trHeight w:val="1101"/>
        </w:trPr>
        <w:tc>
          <w:tcPr>
            <w:tcW w:w="3951" w:type="dxa"/>
            <w:shd w:val="clear" w:color="auto" w:fill="auto"/>
          </w:tcPr>
          <w:p w14:paraId="29AAD8A1" w14:textId="77777777" w:rsidR="006F0C74" w:rsidRPr="00B806A4" w:rsidRDefault="006F0C74" w:rsidP="006F0C74">
            <w:pPr>
              <w:rPr>
                <w:rFonts w:ascii="Arial" w:hAnsi="Arial" w:cs="Arial"/>
                <w:b/>
                <w:sz w:val="20"/>
                <w:szCs w:val="20"/>
              </w:rPr>
            </w:pPr>
            <w:r w:rsidRPr="00B806A4">
              <w:rPr>
                <w:rFonts w:ascii="Arial" w:hAnsi="Arial" w:cs="Arial"/>
                <w:sz w:val="20"/>
                <w:szCs w:val="20"/>
              </w:rPr>
              <w:lastRenderedPageBreak/>
              <w:t>Implement electronic health record computer software application to improve competency in clinical practicum settings using computerized charting.</w:t>
            </w:r>
          </w:p>
          <w:p w14:paraId="1A454EE4" w14:textId="77777777" w:rsidR="006F0C74" w:rsidRPr="00B806A4" w:rsidRDefault="006F0C74" w:rsidP="002E3EEF">
            <w:pPr>
              <w:spacing w:line="276" w:lineRule="auto"/>
              <w:rPr>
                <w:rFonts w:ascii="Arial" w:hAnsi="Arial" w:cs="Arial"/>
                <w:color w:val="000000"/>
                <w:sz w:val="20"/>
                <w:szCs w:val="20"/>
              </w:rPr>
            </w:pPr>
          </w:p>
        </w:tc>
        <w:tc>
          <w:tcPr>
            <w:tcW w:w="2647" w:type="dxa"/>
            <w:shd w:val="clear" w:color="auto" w:fill="auto"/>
          </w:tcPr>
          <w:p w14:paraId="6FF02F5B" w14:textId="77777777" w:rsidR="006F0C74" w:rsidRPr="00B806A4" w:rsidRDefault="006F0C74" w:rsidP="002E3EEF">
            <w:pPr>
              <w:pStyle w:val="ListParagraph"/>
              <w:ind w:left="0"/>
              <w:rPr>
                <w:rFonts w:ascii="Arial" w:hAnsi="Arial" w:cs="Arial"/>
                <w:color w:val="000000"/>
                <w:sz w:val="20"/>
                <w:szCs w:val="20"/>
              </w:rPr>
            </w:pPr>
          </w:p>
          <w:p w14:paraId="6C55AE8A" w14:textId="77777777" w:rsidR="006F0C74" w:rsidRPr="00B806A4" w:rsidRDefault="006F0C74" w:rsidP="002E3EEF">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00614997" w:rsidRPr="00F4284C">
              <w:rPr>
                <w:rFonts w:ascii="Arial" w:hAnsi="Arial" w:cs="Arial"/>
                <w:sz w:val="20"/>
                <w:szCs w:val="20"/>
                <w:bdr w:val="single" w:sz="4" w:space="0" w:color="auto"/>
              </w:rPr>
              <w:t>X</w:t>
            </w:r>
          </w:p>
          <w:p w14:paraId="2E15E755" w14:textId="77777777" w:rsidR="006F0C74" w:rsidRPr="00B806A4" w:rsidRDefault="006F0C74" w:rsidP="002E3EEF">
            <w:pPr>
              <w:pStyle w:val="ListParagraph"/>
              <w:ind w:left="0"/>
              <w:rPr>
                <w:rFonts w:ascii="Arial" w:hAnsi="Arial" w:cs="Arial"/>
                <w:color w:val="000000"/>
                <w:sz w:val="20"/>
                <w:szCs w:val="20"/>
              </w:rPr>
            </w:pPr>
          </w:p>
          <w:p w14:paraId="195883D2" w14:textId="77777777" w:rsidR="006F0C74" w:rsidRPr="00B806A4" w:rsidRDefault="006F0C74" w:rsidP="002E3EEF">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CA66D6">
              <w:rPr>
                <w:rFonts w:ascii="Arial" w:hAnsi="Arial" w:cs="Arial"/>
                <w:sz w:val="20"/>
                <w:szCs w:val="20"/>
              </w:rPr>
            </w:r>
            <w:r w:rsidR="00CA66D6">
              <w:rPr>
                <w:rFonts w:ascii="Arial" w:hAnsi="Arial" w:cs="Arial"/>
                <w:sz w:val="20"/>
                <w:szCs w:val="20"/>
              </w:rPr>
              <w:fldChar w:fldCharType="separate"/>
            </w:r>
            <w:r w:rsidRPr="00F4284C">
              <w:rPr>
                <w:rFonts w:ascii="Arial" w:hAnsi="Arial" w:cs="Arial"/>
                <w:sz w:val="20"/>
                <w:szCs w:val="20"/>
              </w:rPr>
              <w:fldChar w:fldCharType="end"/>
            </w:r>
          </w:p>
          <w:p w14:paraId="73C5BDE4" w14:textId="77777777" w:rsidR="006F0C74" w:rsidRPr="00B806A4" w:rsidRDefault="006F0C74" w:rsidP="002E3EEF">
            <w:pPr>
              <w:pStyle w:val="ListParagraph"/>
              <w:ind w:left="0"/>
              <w:rPr>
                <w:rFonts w:ascii="Arial" w:hAnsi="Arial" w:cs="Arial"/>
                <w:color w:val="000000"/>
                <w:sz w:val="20"/>
                <w:szCs w:val="20"/>
              </w:rPr>
            </w:pPr>
          </w:p>
          <w:p w14:paraId="0412D349" w14:textId="77777777" w:rsidR="006F0C74" w:rsidRPr="00B806A4" w:rsidRDefault="006F0C74" w:rsidP="002E3EEF">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CA66D6">
              <w:rPr>
                <w:rFonts w:ascii="Arial" w:hAnsi="Arial" w:cs="Arial"/>
                <w:sz w:val="20"/>
                <w:szCs w:val="20"/>
              </w:rPr>
            </w:r>
            <w:r w:rsidR="00CA66D6">
              <w:rPr>
                <w:rFonts w:ascii="Arial" w:hAnsi="Arial" w:cs="Arial"/>
                <w:sz w:val="20"/>
                <w:szCs w:val="20"/>
              </w:rPr>
              <w:fldChar w:fldCharType="separate"/>
            </w:r>
            <w:r w:rsidRPr="00F4284C">
              <w:rPr>
                <w:rFonts w:ascii="Arial" w:hAnsi="Arial" w:cs="Arial"/>
                <w:sz w:val="20"/>
                <w:szCs w:val="20"/>
              </w:rPr>
              <w:fldChar w:fldCharType="end"/>
            </w:r>
          </w:p>
        </w:tc>
        <w:tc>
          <w:tcPr>
            <w:tcW w:w="6632" w:type="dxa"/>
            <w:shd w:val="clear" w:color="auto" w:fill="auto"/>
          </w:tcPr>
          <w:p w14:paraId="614049F2" w14:textId="05EB9F0F" w:rsidR="006F0C74" w:rsidRPr="00B806A4" w:rsidRDefault="00BF1973" w:rsidP="00E67161">
            <w:pPr>
              <w:rPr>
                <w:rFonts w:ascii="Arial" w:hAnsi="Arial" w:cs="Arial"/>
                <w:color w:val="000000"/>
                <w:sz w:val="20"/>
                <w:szCs w:val="20"/>
              </w:rPr>
            </w:pPr>
            <w:r>
              <w:rPr>
                <w:rFonts w:ascii="Arial" w:hAnsi="Arial" w:cs="Arial"/>
                <w:color w:val="000000"/>
                <w:sz w:val="20"/>
                <w:szCs w:val="20"/>
              </w:rPr>
              <w:t xml:space="preserve">We have now initialized implementation of the </w:t>
            </w:r>
            <w:proofErr w:type="spellStart"/>
            <w:r>
              <w:rPr>
                <w:rFonts w:ascii="Arial" w:hAnsi="Arial" w:cs="Arial"/>
                <w:color w:val="000000"/>
                <w:sz w:val="20"/>
                <w:szCs w:val="20"/>
              </w:rPr>
              <w:t>Neehr</w:t>
            </w:r>
            <w:proofErr w:type="spellEnd"/>
            <w:r>
              <w:rPr>
                <w:rFonts w:ascii="Arial" w:hAnsi="Arial" w:cs="Arial"/>
                <w:color w:val="000000"/>
                <w:sz w:val="20"/>
                <w:szCs w:val="20"/>
              </w:rPr>
              <w:t xml:space="preserve"> Perfect electronic health record system to supplement our clinical practicum experience for the 2018 Fall semester. We have pil</w:t>
            </w:r>
            <w:r w:rsidR="00E67161">
              <w:rPr>
                <w:rFonts w:ascii="Arial" w:hAnsi="Arial" w:cs="Arial"/>
                <w:color w:val="000000"/>
                <w:sz w:val="20"/>
                <w:szCs w:val="20"/>
              </w:rPr>
              <w:t>oted</w:t>
            </w:r>
            <w:r>
              <w:rPr>
                <w:rFonts w:ascii="Arial" w:hAnsi="Arial" w:cs="Arial"/>
                <w:color w:val="000000"/>
                <w:sz w:val="20"/>
                <w:szCs w:val="20"/>
              </w:rPr>
              <w:t xml:space="preserve"> </w:t>
            </w:r>
            <w:proofErr w:type="spellStart"/>
            <w:r>
              <w:rPr>
                <w:rFonts w:ascii="Arial" w:hAnsi="Arial" w:cs="Arial"/>
                <w:color w:val="000000"/>
                <w:sz w:val="20"/>
                <w:szCs w:val="20"/>
              </w:rPr>
              <w:t>Neehr</w:t>
            </w:r>
            <w:proofErr w:type="spellEnd"/>
            <w:r>
              <w:rPr>
                <w:rFonts w:ascii="Arial" w:hAnsi="Arial" w:cs="Arial"/>
                <w:color w:val="000000"/>
                <w:sz w:val="20"/>
                <w:szCs w:val="20"/>
              </w:rPr>
              <w:t xml:space="preserve"> Perfect in the Spring 2018 semester to add an inter-professional experience (IPE) between multiple SCC Health Science programs utilizing a “case study” platform, which proved to be an extremely successful endeavor. The timeliness of this implementation has provided our department with an avenue of clinical practicum </w:t>
            </w:r>
            <w:r w:rsidR="00E67161">
              <w:rPr>
                <w:rFonts w:ascii="Arial" w:hAnsi="Arial" w:cs="Arial"/>
                <w:color w:val="000000"/>
                <w:sz w:val="20"/>
                <w:szCs w:val="20"/>
              </w:rPr>
              <w:t xml:space="preserve">case studies and </w:t>
            </w:r>
            <w:r>
              <w:rPr>
                <w:rFonts w:ascii="Arial" w:hAnsi="Arial" w:cs="Arial"/>
                <w:color w:val="000000"/>
                <w:sz w:val="20"/>
                <w:szCs w:val="20"/>
              </w:rPr>
              <w:t xml:space="preserve">exercises that </w:t>
            </w:r>
            <w:r w:rsidR="00E67161">
              <w:rPr>
                <w:rFonts w:ascii="Arial" w:hAnsi="Arial" w:cs="Arial"/>
                <w:color w:val="000000"/>
                <w:sz w:val="20"/>
                <w:szCs w:val="20"/>
              </w:rPr>
              <w:t>may</w:t>
            </w:r>
            <w:r>
              <w:rPr>
                <w:rFonts w:ascii="Arial" w:hAnsi="Arial" w:cs="Arial"/>
                <w:color w:val="000000"/>
                <w:sz w:val="20"/>
                <w:szCs w:val="20"/>
              </w:rPr>
              <w:t xml:space="preserve"> be crucial for us during the closing of Good Samaritan Hospital</w:t>
            </w:r>
            <w:r w:rsidR="00E67161">
              <w:rPr>
                <w:rFonts w:ascii="Arial" w:hAnsi="Arial" w:cs="Arial"/>
                <w:color w:val="000000"/>
                <w:sz w:val="20"/>
                <w:szCs w:val="20"/>
              </w:rPr>
              <w:t xml:space="preserve"> this coming Fall</w:t>
            </w:r>
            <w:r>
              <w:rPr>
                <w:rFonts w:ascii="Arial" w:hAnsi="Arial" w:cs="Arial"/>
                <w:color w:val="000000"/>
                <w:sz w:val="20"/>
                <w:szCs w:val="20"/>
              </w:rPr>
              <w:t>.</w:t>
            </w:r>
          </w:p>
        </w:tc>
      </w:tr>
      <w:tr w:rsidR="006F0C74" w:rsidRPr="00B806A4" w14:paraId="6EC06E57" w14:textId="77777777" w:rsidTr="002E3EEF">
        <w:trPr>
          <w:trHeight w:val="1101"/>
        </w:trPr>
        <w:tc>
          <w:tcPr>
            <w:tcW w:w="3951" w:type="dxa"/>
            <w:shd w:val="clear" w:color="auto" w:fill="auto"/>
          </w:tcPr>
          <w:p w14:paraId="1014E79F" w14:textId="77777777" w:rsidR="006F0C74" w:rsidRPr="00B806A4" w:rsidRDefault="006F0C74" w:rsidP="006F0C74">
            <w:pPr>
              <w:rPr>
                <w:rFonts w:ascii="Arial" w:hAnsi="Arial" w:cs="Arial"/>
                <w:sz w:val="20"/>
                <w:szCs w:val="20"/>
              </w:rPr>
            </w:pPr>
            <w:r w:rsidRPr="00B806A4">
              <w:rPr>
                <w:rFonts w:ascii="Arial" w:hAnsi="Arial" w:cs="Arial"/>
                <w:sz w:val="20"/>
                <w:szCs w:val="20"/>
              </w:rPr>
              <w:t>Continue to explore articulation agreements with 4-year colleges.</w:t>
            </w:r>
          </w:p>
          <w:p w14:paraId="0D0687D2" w14:textId="77777777" w:rsidR="006F0C74" w:rsidRPr="00B806A4" w:rsidRDefault="006F0C74" w:rsidP="002E3EEF">
            <w:pPr>
              <w:spacing w:line="276" w:lineRule="auto"/>
              <w:rPr>
                <w:rFonts w:ascii="Arial" w:hAnsi="Arial" w:cs="Arial"/>
                <w:color w:val="000000"/>
                <w:sz w:val="20"/>
                <w:szCs w:val="20"/>
              </w:rPr>
            </w:pPr>
          </w:p>
        </w:tc>
        <w:tc>
          <w:tcPr>
            <w:tcW w:w="2647" w:type="dxa"/>
            <w:shd w:val="clear" w:color="auto" w:fill="auto"/>
          </w:tcPr>
          <w:p w14:paraId="4E953A96" w14:textId="77777777" w:rsidR="006F0C74" w:rsidRPr="00B806A4" w:rsidRDefault="006F0C74" w:rsidP="002E3EEF">
            <w:pPr>
              <w:pStyle w:val="ListParagraph"/>
              <w:ind w:left="0"/>
              <w:rPr>
                <w:rFonts w:ascii="Arial" w:hAnsi="Arial" w:cs="Arial"/>
                <w:color w:val="000000"/>
                <w:sz w:val="20"/>
                <w:szCs w:val="20"/>
              </w:rPr>
            </w:pPr>
          </w:p>
          <w:p w14:paraId="4DF56847" w14:textId="77777777" w:rsidR="006F0C74" w:rsidRPr="00B806A4" w:rsidRDefault="006F0C74" w:rsidP="002E3EEF">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001371F0" w:rsidRPr="00F4284C">
              <w:rPr>
                <w:rFonts w:ascii="Arial" w:hAnsi="Arial" w:cs="Arial"/>
                <w:sz w:val="20"/>
                <w:szCs w:val="20"/>
                <w:bdr w:val="single" w:sz="4" w:space="0" w:color="auto"/>
              </w:rPr>
              <w:t>X</w:t>
            </w:r>
          </w:p>
          <w:p w14:paraId="5AAE5930" w14:textId="77777777" w:rsidR="006F0C74" w:rsidRPr="00B806A4" w:rsidRDefault="006F0C74" w:rsidP="002E3EEF">
            <w:pPr>
              <w:pStyle w:val="ListParagraph"/>
              <w:ind w:left="0"/>
              <w:rPr>
                <w:rFonts w:ascii="Arial" w:hAnsi="Arial" w:cs="Arial"/>
                <w:color w:val="000000"/>
                <w:sz w:val="20"/>
                <w:szCs w:val="20"/>
              </w:rPr>
            </w:pPr>
          </w:p>
          <w:p w14:paraId="6DA067C4" w14:textId="77777777" w:rsidR="006F0C74" w:rsidRPr="00B806A4" w:rsidRDefault="006F0C74" w:rsidP="002E3EEF">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CA66D6">
              <w:rPr>
                <w:rFonts w:ascii="Arial" w:hAnsi="Arial" w:cs="Arial"/>
                <w:sz w:val="20"/>
                <w:szCs w:val="20"/>
              </w:rPr>
            </w:r>
            <w:r w:rsidR="00CA66D6">
              <w:rPr>
                <w:rFonts w:ascii="Arial" w:hAnsi="Arial" w:cs="Arial"/>
                <w:sz w:val="20"/>
                <w:szCs w:val="20"/>
              </w:rPr>
              <w:fldChar w:fldCharType="separate"/>
            </w:r>
            <w:r w:rsidRPr="00F4284C">
              <w:rPr>
                <w:rFonts w:ascii="Arial" w:hAnsi="Arial" w:cs="Arial"/>
                <w:sz w:val="20"/>
                <w:szCs w:val="20"/>
              </w:rPr>
              <w:fldChar w:fldCharType="end"/>
            </w:r>
          </w:p>
          <w:p w14:paraId="3DB9C888" w14:textId="77777777" w:rsidR="006F0C74" w:rsidRPr="00B806A4" w:rsidRDefault="006F0C74" w:rsidP="002E3EEF">
            <w:pPr>
              <w:pStyle w:val="ListParagraph"/>
              <w:ind w:left="0"/>
              <w:rPr>
                <w:rFonts w:ascii="Arial" w:hAnsi="Arial" w:cs="Arial"/>
                <w:color w:val="000000"/>
                <w:sz w:val="20"/>
                <w:szCs w:val="20"/>
              </w:rPr>
            </w:pPr>
          </w:p>
          <w:p w14:paraId="1B4EECD7" w14:textId="77777777" w:rsidR="006F0C74" w:rsidRPr="00B806A4" w:rsidRDefault="006F0C74" w:rsidP="006F0C74">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
                  <w:enabled/>
                  <w:calcOnExit w:val="0"/>
                  <w:checkBox>
                    <w:sizeAuto/>
                    <w:default w:val="0"/>
                  </w:checkBox>
                </w:ffData>
              </w:fldChar>
            </w:r>
            <w:r w:rsidRPr="00F4284C">
              <w:rPr>
                <w:rFonts w:ascii="Arial" w:hAnsi="Arial" w:cs="Arial"/>
                <w:sz w:val="20"/>
                <w:szCs w:val="20"/>
              </w:rPr>
              <w:instrText xml:space="preserve"> FORMCHECKBOX </w:instrText>
            </w:r>
            <w:r w:rsidR="00CA66D6">
              <w:rPr>
                <w:rFonts w:ascii="Arial" w:hAnsi="Arial" w:cs="Arial"/>
                <w:sz w:val="20"/>
                <w:szCs w:val="20"/>
              </w:rPr>
            </w:r>
            <w:r w:rsidR="00CA66D6">
              <w:rPr>
                <w:rFonts w:ascii="Arial" w:hAnsi="Arial" w:cs="Arial"/>
                <w:sz w:val="20"/>
                <w:szCs w:val="20"/>
              </w:rPr>
              <w:fldChar w:fldCharType="separate"/>
            </w:r>
            <w:r w:rsidRPr="00F4284C">
              <w:rPr>
                <w:rFonts w:ascii="Arial" w:hAnsi="Arial" w:cs="Arial"/>
                <w:sz w:val="20"/>
                <w:szCs w:val="20"/>
              </w:rPr>
              <w:fldChar w:fldCharType="end"/>
            </w:r>
          </w:p>
        </w:tc>
        <w:tc>
          <w:tcPr>
            <w:tcW w:w="6632" w:type="dxa"/>
            <w:shd w:val="clear" w:color="auto" w:fill="auto"/>
          </w:tcPr>
          <w:p w14:paraId="3DE0A901" w14:textId="3B41BC85" w:rsidR="006F0C74" w:rsidRPr="00B806A4" w:rsidRDefault="00BF1973" w:rsidP="00744C46">
            <w:pPr>
              <w:rPr>
                <w:rFonts w:ascii="Arial" w:hAnsi="Arial" w:cs="Arial"/>
                <w:color w:val="000000"/>
                <w:sz w:val="20"/>
                <w:szCs w:val="20"/>
              </w:rPr>
            </w:pPr>
            <w:r w:rsidRPr="00B806A4">
              <w:rPr>
                <w:rFonts w:ascii="Arial" w:hAnsi="Arial" w:cs="Arial"/>
                <w:color w:val="000000"/>
                <w:sz w:val="20"/>
                <w:szCs w:val="20"/>
              </w:rPr>
              <w:t xml:space="preserve">Our department is in the final stages of an articulation update with the University of Dayton as the U.D. program director is updating their entire curriculum as they are transitioning their program to a Master’s degree beginning </w:t>
            </w:r>
            <w:r>
              <w:rPr>
                <w:rFonts w:ascii="Arial" w:hAnsi="Arial" w:cs="Arial"/>
                <w:color w:val="000000"/>
                <w:sz w:val="20"/>
                <w:szCs w:val="20"/>
              </w:rPr>
              <w:t>the Fall of</w:t>
            </w:r>
            <w:r w:rsidRPr="00B806A4">
              <w:rPr>
                <w:rFonts w:ascii="Arial" w:hAnsi="Arial" w:cs="Arial"/>
                <w:color w:val="000000"/>
                <w:sz w:val="20"/>
                <w:szCs w:val="20"/>
              </w:rPr>
              <w:t xml:space="preserve"> 2018. To date, the agreement has given the dietetic technician Associate degree program here at Sinclair a more favorable transfer outcome as U.D. is </w:t>
            </w:r>
            <w:r>
              <w:rPr>
                <w:rFonts w:ascii="Arial" w:hAnsi="Arial" w:cs="Arial"/>
                <w:color w:val="000000"/>
                <w:sz w:val="20"/>
                <w:szCs w:val="20"/>
              </w:rPr>
              <w:t>now</w:t>
            </w:r>
            <w:r w:rsidRPr="00B806A4">
              <w:rPr>
                <w:rFonts w:ascii="Arial" w:hAnsi="Arial" w:cs="Arial"/>
                <w:color w:val="000000"/>
                <w:sz w:val="20"/>
                <w:szCs w:val="20"/>
              </w:rPr>
              <w:t xml:space="preserve"> accepting additional dietetics courses for transfer. </w:t>
            </w:r>
            <w:r w:rsidR="00E67161">
              <w:rPr>
                <w:rFonts w:ascii="Arial" w:hAnsi="Arial" w:cs="Arial"/>
                <w:color w:val="000000"/>
                <w:sz w:val="20"/>
                <w:szCs w:val="20"/>
              </w:rPr>
              <w:t xml:space="preserve">We currently have 3 SCC dietetics graduates at U.D. and all have received appropriate transfer credits under this agreement. </w:t>
            </w:r>
            <w:r w:rsidRPr="00B806A4">
              <w:rPr>
                <w:rFonts w:ascii="Arial" w:hAnsi="Arial" w:cs="Arial"/>
                <w:color w:val="000000"/>
                <w:sz w:val="20"/>
                <w:szCs w:val="20"/>
              </w:rPr>
              <w:t xml:space="preserve">Our department is currently working with the </w:t>
            </w:r>
            <w:r>
              <w:rPr>
                <w:rFonts w:ascii="Arial" w:hAnsi="Arial" w:cs="Arial"/>
                <w:color w:val="000000"/>
                <w:sz w:val="20"/>
                <w:szCs w:val="20"/>
              </w:rPr>
              <w:t xml:space="preserve">new </w:t>
            </w:r>
            <w:r w:rsidRPr="00B806A4">
              <w:rPr>
                <w:rFonts w:ascii="Arial" w:hAnsi="Arial" w:cs="Arial"/>
                <w:color w:val="000000"/>
                <w:sz w:val="20"/>
                <w:szCs w:val="20"/>
              </w:rPr>
              <w:t>University of Cincinnati coordin</w:t>
            </w:r>
            <w:r>
              <w:rPr>
                <w:rFonts w:ascii="Arial" w:hAnsi="Arial" w:cs="Arial"/>
                <w:color w:val="000000"/>
                <w:sz w:val="20"/>
                <w:szCs w:val="20"/>
              </w:rPr>
              <w:t>ated dietetics program director for a final articulation agreement as opposed to the current “draft” agreement we now reference from the previous program director.  We have initiated an articulation agreement template with the dietetics department Chair at Miami University, awaiting further correspondence.</w:t>
            </w:r>
          </w:p>
        </w:tc>
      </w:tr>
      <w:tr w:rsidR="006F0C74" w:rsidRPr="00B806A4" w14:paraId="24433B46" w14:textId="77777777" w:rsidTr="002E3EEF">
        <w:trPr>
          <w:trHeight w:val="1101"/>
        </w:trPr>
        <w:tc>
          <w:tcPr>
            <w:tcW w:w="3951" w:type="dxa"/>
            <w:shd w:val="clear" w:color="auto" w:fill="auto"/>
          </w:tcPr>
          <w:p w14:paraId="6755FDC8" w14:textId="77777777" w:rsidR="006F0C74" w:rsidRPr="00B806A4" w:rsidRDefault="006F0C74" w:rsidP="006F0C74">
            <w:pPr>
              <w:rPr>
                <w:rFonts w:ascii="Arial" w:hAnsi="Arial" w:cs="Arial"/>
                <w:sz w:val="20"/>
                <w:szCs w:val="20"/>
              </w:rPr>
            </w:pPr>
            <w:r w:rsidRPr="00B806A4">
              <w:rPr>
                <w:rFonts w:ascii="Arial" w:hAnsi="Arial" w:cs="Arial"/>
                <w:sz w:val="20"/>
                <w:szCs w:val="20"/>
              </w:rPr>
              <w:t>Offer continuing education opportunities for registered dietetic technicians and dietitians.</w:t>
            </w:r>
          </w:p>
          <w:p w14:paraId="68F5DD5C" w14:textId="77777777" w:rsidR="006F0C74" w:rsidRPr="00B806A4" w:rsidRDefault="006F0C74" w:rsidP="002E3EEF">
            <w:pPr>
              <w:spacing w:line="276" w:lineRule="auto"/>
              <w:rPr>
                <w:rFonts w:ascii="Arial" w:hAnsi="Arial" w:cs="Arial"/>
                <w:color w:val="000000"/>
                <w:sz w:val="20"/>
                <w:szCs w:val="20"/>
              </w:rPr>
            </w:pPr>
          </w:p>
        </w:tc>
        <w:tc>
          <w:tcPr>
            <w:tcW w:w="2647" w:type="dxa"/>
            <w:shd w:val="clear" w:color="auto" w:fill="auto"/>
          </w:tcPr>
          <w:p w14:paraId="3B3A0E5B" w14:textId="77777777" w:rsidR="006F0C74" w:rsidRPr="00B806A4" w:rsidRDefault="006F0C74" w:rsidP="002E3EEF">
            <w:pPr>
              <w:pStyle w:val="ListParagraph"/>
              <w:ind w:left="0"/>
              <w:rPr>
                <w:rFonts w:ascii="Arial" w:hAnsi="Arial" w:cs="Arial"/>
                <w:color w:val="000000"/>
                <w:sz w:val="20"/>
                <w:szCs w:val="20"/>
              </w:rPr>
            </w:pPr>
          </w:p>
          <w:p w14:paraId="3D457D2B" w14:textId="77777777" w:rsidR="006F0C74" w:rsidRPr="00B806A4" w:rsidRDefault="006F0C74" w:rsidP="002E3EEF">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00CE02FA" w:rsidRPr="00F4284C">
              <w:rPr>
                <w:rFonts w:ascii="Arial" w:hAnsi="Arial" w:cs="Arial"/>
                <w:sz w:val="20"/>
                <w:szCs w:val="20"/>
                <w:bdr w:val="single" w:sz="4" w:space="0" w:color="auto"/>
              </w:rPr>
              <w:t>X</w:t>
            </w:r>
          </w:p>
          <w:p w14:paraId="2DDFB8BC" w14:textId="77777777" w:rsidR="006F0C74" w:rsidRPr="00B806A4" w:rsidRDefault="006F0C74" w:rsidP="002E3EEF">
            <w:pPr>
              <w:pStyle w:val="ListParagraph"/>
              <w:ind w:left="0"/>
              <w:rPr>
                <w:rFonts w:ascii="Arial" w:hAnsi="Arial" w:cs="Arial"/>
                <w:color w:val="000000"/>
                <w:sz w:val="20"/>
                <w:szCs w:val="20"/>
              </w:rPr>
            </w:pPr>
          </w:p>
          <w:p w14:paraId="7ABEBD2A" w14:textId="77777777" w:rsidR="006F0C74" w:rsidRPr="00B806A4" w:rsidRDefault="006F0C74" w:rsidP="002E3EEF">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Pr="00F4284C">
              <w:rPr>
                <w:rFonts w:ascii="Arial" w:hAnsi="Arial" w:cs="Arial"/>
                <w:sz w:val="20"/>
                <w:szCs w:val="20"/>
              </w:rPr>
              <w:fldChar w:fldCharType="begin">
                <w:ffData>
                  <w:name w:val=""/>
                  <w:enabled/>
                  <w:calcOnExit w:val="0"/>
                  <w:checkBox>
                    <w:sizeAuto/>
                    <w:default w:val="0"/>
                  </w:checkBox>
                </w:ffData>
              </w:fldChar>
            </w:r>
            <w:r w:rsidRPr="00F4284C">
              <w:rPr>
                <w:rFonts w:ascii="Arial" w:hAnsi="Arial" w:cs="Arial"/>
                <w:sz w:val="20"/>
                <w:szCs w:val="20"/>
              </w:rPr>
              <w:instrText xml:space="preserve"> FORMCHECKBOX </w:instrText>
            </w:r>
            <w:r w:rsidR="00CA66D6">
              <w:rPr>
                <w:rFonts w:ascii="Arial" w:hAnsi="Arial" w:cs="Arial"/>
                <w:sz w:val="20"/>
                <w:szCs w:val="20"/>
              </w:rPr>
            </w:r>
            <w:r w:rsidR="00CA66D6">
              <w:rPr>
                <w:rFonts w:ascii="Arial" w:hAnsi="Arial" w:cs="Arial"/>
                <w:sz w:val="20"/>
                <w:szCs w:val="20"/>
              </w:rPr>
              <w:fldChar w:fldCharType="separate"/>
            </w:r>
            <w:r w:rsidRPr="00F4284C">
              <w:rPr>
                <w:rFonts w:ascii="Arial" w:hAnsi="Arial" w:cs="Arial"/>
                <w:sz w:val="20"/>
                <w:szCs w:val="20"/>
              </w:rPr>
              <w:fldChar w:fldCharType="end"/>
            </w:r>
          </w:p>
          <w:p w14:paraId="026BEF4B" w14:textId="77777777" w:rsidR="006F0C74" w:rsidRPr="00B806A4" w:rsidRDefault="006F0C74" w:rsidP="002E3EEF">
            <w:pPr>
              <w:pStyle w:val="ListParagraph"/>
              <w:ind w:left="0"/>
              <w:rPr>
                <w:rFonts w:ascii="Arial" w:hAnsi="Arial" w:cs="Arial"/>
                <w:color w:val="000000"/>
                <w:sz w:val="20"/>
                <w:szCs w:val="20"/>
              </w:rPr>
            </w:pPr>
          </w:p>
          <w:p w14:paraId="01C7CD9E" w14:textId="77777777" w:rsidR="006F0C74" w:rsidRPr="00B806A4" w:rsidRDefault="006F0C74" w:rsidP="002E3EEF">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CA66D6">
              <w:rPr>
                <w:rFonts w:ascii="Arial" w:hAnsi="Arial" w:cs="Arial"/>
                <w:sz w:val="20"/>
                <w:szCs w:val="20"/>
              </w:rPr>
            </w:r>
            <w:r w:rsidR="00CA66D6">
              <w:rPr>
                <w:rFonts w:ascii="Arial" w:hAnsi="Arial" w:cs="Arial"/>
                <w:sz w:val="20"/>
                <w:szCs w:val="20"/>
              </w:rPr>
              <w:fldChar w:fldCharType="separate"/>
            </w:r>
            <w:r w:rsidRPr="00F4284C">
              <w:rPr>
                <w:rFonts w:ascii="Arial" w:hAnsi="Arial" w:cs="Arial"/>
                <w:sz w:val="20"/>
                <w:szCs w:val="20"/>
              </w:rPr>
              <w:fldChar w:fldCharType="end"/>
            </w:r>
            <w:r w:rsidRPr="00B806A4">
              <w:rPr>
                <w:rFonts w:ascii="Arial" w:hAnsi="Arial" w:cs="Arial"/>
                <w:color w:val="000000"/>
                <w:sz w:val="20"/>
                <w:szCs w:val="20"/>
              </w:rPr>
              <w:t xml:space="preserve"> </w:t>
            </w:r>
          </w:p>
          <w:p w14:paraId="6927D0CF" w14:textId="77777777" w:rsidR="006F0C74" w:rsidRPr="00B806A4" w:rsidRDefault="006F0C74" w:rsidP="002E3EEF">
            <w:pPr>
              <w:pStyle w:val="ListParagraph"/>
              <w:ind w:left="0"/>
              <w:rPr>
                <w:rFonts w:ascii="Arial" w:hAnsi="Arial" w:cs="Arial"/>
                <w:color w:val="000000"/>
                <w:sz w:val="20"/>
                <w:szCs w:val="20"/>
              </w:rPr>
            </w:pPr>
          </w:p>
        </w:tc>
        <w:tc>
          <w:tcPr>
            <w:tcW w:w="6632" w:type="dxa"/>
            <w:shd w:val="clear" w:color="auto" w:fill="auto"/>
          </w:tcPr>
          <w:p w14:paraId="37827EB2" w14:textId="651D3C92" w:rsidR="006F0C74" w:rsidRPr="00B806A4" w:rsidRDefault="00CE02FA" w:rsidP="00490198">
            <w:pPr>
              <w:rPr>
                <w:rFonts w:ascii="Arial" w:hAnsi="Arial" w:cs="Arial"/>
                <w:color w:val="000000"/>
                <w:sz w:val="20"/>
                <w:szCs w:val="20"/>
              </w:rPr>
            </w:pPr>
            <w:r w:rsidRPr="00B806A4">
              <w:rPr>
                <w:rFonts w:ascii="Arial" w:hAnsi="Arial" w:cs="Arial"/>
                <w:color w:val="000000"/>
                <w:sz w:val="20"/>
                <w:szCs w:val="20"/>
              </w:rPr>
              <w:t xml:space="preserve">The DIT department is now offering an annual preceptor luncheon and workshop to provide the preceptors and RD/DTR supporters of our </w:t>
            </w:r>
            <w:r w:rsidR="00F22A8E" w:rsidRPr="00B806A4">
              <w:rPr>
                <w:rFonts w:ascii="Arial" w:hAnsi="Arial" w:cs="Arial"/>
                <w:color w:val="000000"/>
                <w:sz w:val="20"/>
                <w:szCs w:val="20"/>
              </w:rPr>
              <w:t xml:space="preserve">DT and DM </w:t>
            </w:r>
            <w:r w:rsidRPr="00B806A4">
              <w:rPr>
                <w:rFonts w:ascii="Arial" w:hAnsi="Arial" w:cs="Arial"/>
                <w:color w:val="000000"/>
                <w:sz w:val="20"/>
                <w:szCs w:val="20"/>
              </w:rPr>
              <w:t>program</w:t>
            </w:r>
            <w:r w:rsidR="00F22A8E" w:rsidRPr="00B806A4">
              <w:rPr>
                <w:rFonts w:ascii="Arial" w:hAnsi="Arial" w:cs="Arial"/>
                <w:color w:val="000000"/>
                <w:sz w:val="20"/>
                <w:szCs w:val="20"/>
              </w:rPr>
              <w:t>s</w:t>
            </w:r>
            <w:r w:rsidR="00CB5CC8">
              <w:rPr>
                <w:rFonts w:ascii="Arial" w:hAnsi="Arial" w:cs="Arial"/>
                <w:color w:val="000000"/>
                <w:sz w:val="20"/>
                <w:szCs w:val="20"/>
              </w:rPr>
              <w:t xml:space="preserve"> the opportunity to earn up to 4</w:t>
            </w:r>
            <w:r w:rsidRPr="00B806A4">
              <w:rPr>
                <w:rFonts w:ascii="Arial" w:hAnsi="Arial" w:cs="Arial"/>
                <w:color w:val="000000"/>
                <w:sz w:val="20"/>
                <w:szCs w:val="20"/>
              </w:rPr>
              <w:t xml:space="preserve"> CPEU’s</w:t>
            </w:r>
            <w:r w:rsidR="00CB5CC8">
              <w:rPr>
                <w:rFonts w:ascii="Arial" w:hAnsi="Arial" w:cs="Arial"/>
                <w:color w:val="000000"/>
                <w:sz w:val="20"/>
                <w:szCs w:val="20"/>
              </w:rPr>
              <w:t xml:space="preserve"> </w:t>
            </w:r>
            <w:r w:rsidR="00751AFC">
              <w:rPr>
                <w:rFonts w:ascii="Arial" w:hAnsi="Arial" w:cs="Arial"/>
                <w:color w:val="000000"/>
                <w:sz w:val="20"/>
                <w:szCs w:val="20"/>
              </w:rPr>
              <w:t>during</w:t>
            </w:r>
            <w:r w:rsidR="00CB5CC8">
              <w:rPr>
                <w:rFonts w:ascii="Arial" w:hAnsi="Arial" w:cs="Arial"/>
                <w:color w:val="000000"/>
                <w:sz w:val="20"/>
                <w:szCs w:val="20"/>
              </w:rPr>
              <w:t xml:space="preserve"> the Spring 2017 workshop</w:t>
            </w:r>
            <w:r w:rsidRPr="00B806A4">
              <w:rPr>
                <w:rFonts w:ascii="Arial" w:hAnsi="Arial" w:cs="Arial"/>
                <w:color w:val="000000"/>
                <w:sz w:val="20"/>
                <w:szCs w:val="20"/>
              </w:rPr>
              <w:t xml:space="preserve">.  We are exploring </w:t>
            </w:r>
            <w:r w:rsidR="00F22A8E" w:rsidRPr="00B806A4">
              <w:rPr>
                <w:rFonts w:ascii="Arial" w:hAnsi="Arial" w:cs="Arial"/>
                <w:color w:val="000000"/>
                <w:sz w:val="20"/>
                <w:szCs w:val="20"/>
              </w:rPr>
              <w:t>the development of</w:t>
            </w:r>
            <w:r w:rsidRPr="00B806A4">
              <w:rPr>
                <w:rFonts w:ascii="Arial" w:hAnsi="Arial" w:cs="Arial"/>
                <w:color w:val="000000"/>
                <w:sz w:val="20"/>
                <w:szCs w:val="20"/>
              </w:rPr>
              <w:t xml:space="preserve"> additional continuing education opportunities by offering </w:t>
            </w:r>
            <w:r w:rsidR="00F22A8E" w:rsidRPr="00B806A4">
              <w:rPr>
                <w:rFonts w:ascii="Arial" w:hAnsi="Arial" w:cs="Arial"/>
                <w:color w:val="000000"/>
                <w:sz w:val="20"/>
                <w:szCs w:val="20"/>
              </w:rPr>
              <w:t>college-credit continuing education</w:t>
            </w:r>
            <w:r w:rsidRPr="00B806A4">
              <w:rPr>
                <w:rFonts w:ascii="Arial" w:hAnsi="Arial" w:cs="Arial"/>
                <w:color w:val="000000"/>
                <w:sz w:val="20"/>
                <w:szCs w:val="20"/>
              </w:rPr>
              <w:t xml:space="preserve"> op</w:t>
            </w:r>
            <w:r w:rsidR="00F22A8E" w:rsidRPr="00B806A4">
              <w:rPr>
                <w:rFonts w:ascii="Arial" w:hAnsi="Arial" w:cs="Arial"/>
                <w:color w:val="000000"/>
                <w:sz w:val="20"/>
                <w:szCs w:val="20"/>
              </w:rPr>
              <w:t>portunities</w:t>
            </w:r>
            <w:r w:rsidRPr="00B806A4">
              <w:rPr>
                <w:rFonts w:ascii="Arial" w:hAnsi="Arial" w:cs="Arial"/>
                <w:color w:val="000000"/>
                <w:sz w:val="20"/>
                <w:szCs w:val="20"/>
              </w:rPr>
              <w:t xml:space="preserve"> for area RD’s and DTR’s</w:t>
            </w:r>
            <w:r w:rsidR="00751AFC">
              <w:rPr>
                <w:rFonts w:ascii="Arial" w:hAnsi="Arial" w:cs="Arial"/>
                <w:color w:val="000000"/>
                <w:sz w:val="20"/>
                <w:szCs w:val="20"/>
              </w:rPr>
              <w:t xml:space="preserve"> utilizing our</w:t>
            </w:r>
            <w:r w:rsidR="00F22A8E" w:rsidRPr="00B806A4">
              <w:rPr>
                <w:rFonts w:ascii="Arial" w:hAnsi="Arial" w:cs="Arial"/>
                <w:color w:val="000000"/>
                <w:sz w:val="20"/>
                <w:szCs w:val="20"/>
              </w:rPr>
              <w:t xml:space="preserve"> DIT special topic course offering</w:t>
            </w:r>
            <w:r w:rsidR="00751AFC">
              <w:rPr>
                <w:rFonts w:ascii="Arial" w:hAnsi="Arial" w:cs="Arial"/>
                <w:color w:val="000000"/>
                <w:sz w:val="20"/>
                <w:szCs w:val="20"/>
              </w:rPr>
              <w:t xml:space="preserve">. A 1-credit semester course provides area RD/DTR’s </w:t>
            </w:r>
            <w:r w:rsidR="00BF1973">
              <w:rPr>
                <w:rFonts w:ascii="Arial" w:hAnsi="Arial" w:cs="Arial"/>
                <w:color w:val="000000"/>
                <w:sz w:val="20"/>
                <w:szCs w:val="20"/>
              </w:rPr>
              <w:t xml:space="preserve">with </w:t>
            </w:r>
            <w:r w:rsidR="00751AFC">
              <w:rPr>
                <w:rFonts w:ascii="Arial" w:hAnsi="Arial" w:cs="Arial"/>
                <w:color w:val="000000"/>
                <w:sz w:val="20"/>
                <w:szCs w:val="20"/>
              </w:rPr>
              <w:t>15 CPEU’s, which makes this avenue of CE a viable option. A current profession focus on the Nutrition Focused Physic</w:t>
            </w:r>
            <w:r w:rsidR="00490198">
              <w:rPr>
                <w:rFonts w:ascii="Arial" w:hAnsi="Arial" w:cs="Arial"/>
                <w:color w:val="000000"/>
                <w:sz w:val="20"/>
                <w:szCs w:val="20"/>
              </w:rPr>
              <w:t>al Exam could see us utilizing the</w:t>
            </w:r>
            <w:r w:rsidR="00751AFC">
              <w:rPr>
                <w:rFonts w:ascii="Arial" w:hAnsi="Arial" w:cs="Arial"/>
                <w:color w:val="000000"/>
                <w:sz w:val="20"/>
                <w:szCs w:val="20"/>
              </w:rPr>
              <w:t xml:space="preserve"> simulation labs in Building 14</w:t>
            </w:r>
            <w:r w:rsidR="00490198">
              <w:rPr>
                <w:rFonts w:ascii="Arial" w:hAnsi="Arial" w:cs="Arial"/>
                <w:color w:val="000000"/>
                <w:sz w:val="20"/>
                <w:szCs w:val="20"/>
              </w:rPr>
              <w:t xml:space="preserve"> as we approach the Fall of 2018</w:t>
            </w:r>
            <w:r w:rsidRPr="00B806A4">
              <w:rPr>
                <w:rFonts w:ascii="Arial" w:hAnsi="Arial" w:cs="Arial"/>
                <w:color w:val="000000"/>
                <w:sz w:val="20"/>
                <w:szCs w:val="20"/>
              </w:rPr>
              <w:t>.</w:t>
            </w:r>
            <w:r w:rsidR="00751AFC">
              <w:rPr>
                <w:rFonts w:ascii="Arial" w:hAnsi="Arial" w:cs="Arial"/>
                <w:color w:val="000000"/>
                <w:sz w:val="20"/>
                <w:szCs w:val="20"/>
              </w:rPr>
              <w:t xml:space="preserve"> </w:t>
            </w:r>
          </w:p>
        </w:tc>
      </w:tr>
    </w:tbl>
    <w:p w14:paraId="4245A048" w14:textId="77777777" w:rsidR="00B11028" w:rsidRPr="00F4284C" w:rsidRDefault="00B11028">
      <w:pPr>
        <w:rPr>
          <w:rFonts w:ascii="Arial" w:hAnsi="Arial" w:cs="Arial"/>
          <w:sz w:val="20"/>
          <w:szCs w:val="20"/>
        </w:rPr>
      </w:pPr>
      <w:r w:rsidRPr="00F4284C">
        <w:rPr>
          <w:rFonts w:ascii="Arial" w:hAnsi="Arial" w:cs="Arial"/>
          <w:sz w:val="20"/>
          <w:szCs w:val="20"/>
        </w:rPr>
        <w:br w:type="page"/>
      </w:r>
    </w:p>
    <w:p w14:paraId="0422B84F" w14:textId="77777777" w:rsidR="003C59D8" w:rsidRPr="008258DA"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W w:w="13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55"/>
        <w:gridCol w:w="2700"/>
        <w:gridCol w:w="6660"/>
      </w:tblGrid>
      <w:tr w:rsidR="00E912CE" w:rsidRPr="00B806A4" w14:paraId="117BE6AD" w14:textId="77777777" w:rsidTr="00F4284C">
        <w:tc>
          <w:tcPr>
            <w:tcW w:w="3955" w:type="dxa"/>
            <w:shd w:val="clear" w:color="auto" w:fill="auto"/>
          </w:tcPr>
          <w:p w14:paraId="4305737C" w14:textId="25ADC0B0" w:rsidR="00E912CE" w:rsidRPr="00B806A4" w:rsidRDefault="00B806A4">
            <w:pPr>
              <w:spacing w:before="120"/>
              <w:jc w:val="center"/>
              <w:rPr>
                <w:rFonts w:ascii="Arial" w:hAnsi="Arial" w:cs="Arial"/>
                <w:b/>
                <w:sz w:val="20"/>
                <w:szCs w:val="20"/>
              </w:rPr>
            </w:pPr>
            <w:r w:rsidRPr="00B806A4">
              <w:rPr>
                <w:rFonts w:ascii="Arial" w:hAnsi="Arial" w:cs="Arial"/>
                <w:b/>
                <w:sz w:val="20"/>
                <w:szCs w:val="20"/>
              </w:rPr>
              <w:t>Recommendations</w:t>
            </w:r>
          </w:p>
        </w:tc>
        <w:tc>
          <w:tcPr>
            <w:tcW w:w="2700" w:type="dxa"/>
            <w:shd w:val="clear" w:color="auto" w:fill="auto"/>
          </w:tcPr>
          <w:p w14:paraId="432C2C25" w14:textId="77777777" w:rsidR="00E912CE" w:rsidRPr="00B806A4" w:rsidRDefault="00E912CE" w:rsidP="002E3EEF">
            <w:pPr>
              <w:spacing w:before="120"/>
              <w:jc w:val="center"/>
              <w:rPr>
                <w:rFonts w:ascii="Arial" w:hAnsi="Arial" w:cs="Arial"/>
                <w:b/>
                <w:sz w:val="20"/>
                <w:szCs w:val="20"/>
              </w:rPr>
            </w:pPr>
            <w:r w:rsidRPr="00B806A4">
              <w:rPr>
                <w:rFonts w:ascii="Arial" w:hAnsi="Arial" w:cs="Arial"/>
                <w:b/>
                <w:sz w:val="20"/>
                <w:szCs w:val="20"/>
              </w:rPr>
              <w:t>Status</w:t>
            </w:r>
          </w:p>
        </w:tc>
        <w:tc>
          <w:tcPr>
            <w:tcW w:w="6660" w:type="dxa"/>
            <w:shd w:val="clear" w:color="auto" w:fill="auto"/>
          </w:tcPr>
          <w:p w14:paraId="10A667F4" w14:textId="77777777" w:rsidR="00E912CE" w:rsidRPr="00B806A4" w:rsidRDefault="00E912CE" w:rsidP="002E3EEF">
            <w:pPr>
              <w:spacing w:before="120"/>
              <w:jc w:val="center"/>
              <w:rPr>
                <w:rFonts w:ascii="Arial" w:hAnsi="Arial" w:cs="Arial"/>
                <w:b/>
                <w:sz w:val="20"/>
                <w:szCs w:val="20"/>
              </w:rPr>
            </w:pPr>
            <w:r w:rsidRPr="00B806A4">
              <w:rPr>
                <w:rFonts w:ascii="Arial" w:hAnsi="Arial" w:cs="Arial"/>
                <w:b/>
                <w:sz w:val="20"/>
                <w:szCs w:val="20"/>
              </w:rPr>
              <w:t>Progress or Rationale for No Longer Applicable</w:t>
            </w:r>
          </w:p>
        </w:tc>
      </w:tr>
      <w:tr w:rsidR="00E912CE" w:rsidRPr="00B806A4" w14:paraId="7EB9C79A" w14:textId="77777777" w:rsidTr="00F4284C">
        <w:tc>
          <w:tcPr>
            <w:tcW w:w="3955" w:type="dxa"/>
            <w:shd w:val="clear" w:color="auto" w:fill="auto"/>
          </w:tcPr>
          <w:p w14:paraId="594D440D" w14:textId="77777777" w:rsidR="00E912CE" w:rsidRPr="00F4284C" w:rsidRDefault="00E912CE" w:rsidP="006F0C74">
            <w:pPr>
              <w:pStyle w:val="NoSpacing"/>
              <w:rPr>
                <w:rFonts w:ascii="Arial" w:eastAsia="Arial" w:hAnsi="Arial" w:cs="Arial"/>
                <w:sz w:val="20"/>
                <w:szCs w:val="20"/>
              </w:rPr>
            </w:pPr>
            <w:r w:rsidRPr="00F4284C">
              <w:rPr>
                <w:rFonts w:ascii="Arial" w:hAnsi="Arial" w:cs="Arial"/>
                <w:sz w:val="20"/>
                <w:szCs w:val="20"/>
              </w:rPr>
              <w:t xml:space="preserve">The department presented a good list of goals in Section </w:t>
            </w:r>
            <w:proofErr w:type="spellStart"/>
            <w:r w:rsidRPr="00F4284C">
              <w:rPr>
                <w:rFonts w:ascii="Arial" w:hAnsi="Arial" w:cs="Arial"/>
                <w:sz w:val="20"/>
                <w:szCs w:val="20"/>
              </w:rPr>
              <w:t>V.c</w:t>
            </w:r>
            <w:proofErr w:type="spellEnd"/>
            <w:r w:rsidRPr="00F4284C">
              <w:rPr>
                <w:rFonts w:ascii="Arial" w:hAnsi="Arial" w:cs="Arial"/>
                <w:sz w:val="20"/>
                <w:szCs w:val="20"/>
              </w:rPr>
              <w:t xml:space="preserve">. of the self-study – however, some of them could be more measurable than they are, and consolidating some of them might allow for more focused efforts at achieving them.  The department is encouraged to consolidate these goals where appropriate, perhaps reducing from seven goals to three or four, and ensure that these smaller set of goals are stated in ways that are explicitly measurable.   While they should be stated briefly and concisely, the goals should also provide the reader with some idea of how the department will know whether or not they have been met. </w:t>
            </w:r>
          </w:p>
          <w:p w14:paraId="04389253" w14:textId="77777777" w:rsidR="00E912CE" w:rsidRPr="00B806A4" w:rsidRDefault="00E912CE" w:rsidP="006F0C74">
            <w:pPr>
              <w:spacing w:after="200"/>
              <w:rPr>
                <w:rFonts w:ascii="Arial" w:hAnsi="Arial" w:cs="Arial"/>
                <w:color w:val="000000"/>
                <w:sz w:val="20"/>
                <w:szCs w:val="20"/>
              </w:rPr>
            </w:pPr>
          </w:p>
        </w:tc>
        <w:tc>
          <w:tcPr>
            <w:tcW w:w="2700" w:type="dxa"/>
            <w:shd w:val="clear" w:color="auto" w:fill="auto"/>
          </w:tcPr>
          <w:p w14:paraId="09522756" w14:textId="77777777" w:rsidR="00E912CE" w:rsidRPr="00B806A4" w:rsidRDefault="00E912CE" w:rsidP="002E3EEF">
            <w:pPr>
              <w:pStyle w:val="ListParagraph"/>
              <w:ind w:left="0"/>
              <w:rPr>
                <w:rFonts w:ascii="Arial" w:hAnsi="Arial" w:cs="Arial"/>
                <w:color w:val="000000"/>
                <w:sz w:val="20"/>
                <w:szCs w:val="20"/>
              </w:rPr>
            </w:pPr>
          </w:p>
          <w:p w14:paraId="2FBBD606" w14:textId="15C5D97C" w:rsidR="00E912CE" w:rsidRPr="00B806A4" w:rsidRDefault="00E912CE" w:rsidP="002E3EEF">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004E20FB" w:rsidRPr="00F4284C">
              <w:rPr>
                <w:rFonts w:ascii="Arial" w:hAnsi="Arial" w:cs="Arial"/>
                <w:sz w:val="20"/>
                <w:szCs w:val="20"/>
              </w:rPr>
              <w:fldChar w:fldCharType="begin">
                <w:ffData>
                  <w:name w:val="Check1"/>
                  <w:enabled/>
                  <w:calcOnExit w:val="0"/>
                  <w:checkBox>
                    <w:sizeAuto/>
                    <w:default w:val="0"/>
                  </w:checkBox>
                </w:ffData>
              </w:fldChar>
            </w:r>
            <w:r w:rsidR="004E20FB" w:rsidRPr="00F4284C">
              <w:rPr>
                <w:rFonts w:ascii="Arial" w:hAnsi="Arial" w:cs="Arial"/>
                <w:sz w:val="20"/>
                <w:szCs w:val="20"/>
              </w:rPr>
              <w:instrText xml:space="preserve"> FORMCHECKBOX </w:instrText>
            </w:r>
            <w:r w:rsidR="00CA66D6">
              <w:rPr>
                <w:rFonts w:ascii="Arial" w:hAnsi="Arial" w:cs="Arial"/>
                <w:sz w:val="20"/>
                <w:szCs w:val="20"/>
              </w:rPr>
            </w:r>
            <w:r w:rsidR="00CA66D6">
              <w:rPr>
                <w:rFonts w:ascii="Arial" w:hAnsi="Arial" w:cs="Arial"/>
                <w:sz w:val="20"/>
                <w:szCs w:val="20"/>
              </w:rPr>
              <w:fldChar w:fldCharType="separate"/>
            </w:r>
            <w:r w:rsidR="004E20FB" w:rsidRPr="00F4284C">
              <w:rPr>
                <w:rFonts w:ascii="Arial" w:hAnsi="Arial" w:cs="Arial"/>
                <w:sz w:val="20"/>
                <w:szCs w:val="20"/>
              </w:rPr>
              <w:fldChar w:fldCharType="end"/>
            </w:r>
          </w:p>
          <w:p w14:paraId="540E7E78" w14:textId="77777777" w:rsidR="00E912CE" w:rsidRPr="00B806A4" w:rsidRDefault="00E912CE" w:rsidP="002E3EEF">
            <w:pPr>
              <w:pStyle w:val="ListParagraph"/>
              <w:ind w:left="0"/>
              <w:rPr>
                <w:rFonts w:ascii="Arial" w:hAnsi="Arial" w:cs="Arial"/>
                <w:color w:val="000000"/>
                <w:sz w:val="20"/>
                <w:szCs w:val="20"/>
              </w:rPr>
            </w:pPr>
          </w:p>
          <w:p w14:paraId="4B1696B6" w14:textId="623530B4" w:rsidR="00E912CE" w:rsidRPr="00B806A4" w:rsidRDefault="00E912CE" w:rsidP="002E3EEF">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004E20FB" w:rsidRPr="00F4284C">
              <w:rPr>
                <w:rFonts w:ascii="Arial" w:hAnsi="Arial" w:cs="Arial"/>
                <w:sz w:val="20"/>
                <w:szCs w:val="20"/>
                <w:bdr w:val="single" w:sz="4" w:space="0" w:color="auto"/>
              </w:rPr>
              <w:t>X</w:t>
            </w:r>
          </w:p>
          <w:p w14:paraId="3CA0AB25" w14:textId="77777777" w:rsidR="00E912CE" w:rsidRPr="00B806A4" w:rsidRDefault="00E912CE" w:rsidP="002E3EEF">
            <w:pPr>
              <w:pStyle w:val="ListParagraph"/>
              <w:ind w:left="0"/>
              <w:rPr>
                <w:rFonts w:ascii="Arial" w:hAnsi="Arial" w:cs="Arial"/>
                <w:color w:val="000000"/>
                <w:sz w:val="20"/>
                <w:szCs w:val="20"/>
              </w:rPr>
            </w:pPr>
          </w:p>
          <w:p w14:paraId="7AD27AE9" w14:textId="77777777" w:rsidR="00E912CE" w:rsidRPr="00B806A4" w:rsidRDefault="00E912CE" w:rsidP="002E3EEF">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CA66D6">
              <w:rPr>
                <w:rFonts w:ascii="Arial" w:hAnsi="Arial" w:cs="Arial"/>
                <w:sz w:val="20"/>
                <w:szCs w:val="20"/>
              </w:rPr>
            </w:r>
            <w:r w:rsidR="00CA66D6">
              <w:rPr>
                <w:rFonts w:ascii="Arial" w:hAnsi="Arial" w:cs="Arial"/>
                <w:sz w:val="20"/>
                <w:szCs w:val="20"/>
              </w:rPr>
              <w:fldChar w:fldCharType="separate"/>
            </w:r>
            <w:r w:rsidRPr="00F4284C">
              <w:rPr>
                <w:rFonts w:ascii="Arial" w:hAnsi="Arial" w:cs="Arial"/>
                <w:sz w:val="20"/>
                <w:szCs w:val="20"/>
              </w:rPr>
              <w:fldChar w:fldCharType="end"/>
            </w:r>
          </w:p>
        </w:tc>
        <w:tc>
          <w:tcPr>
            <w:tcW w:w="6660" w:type="dxa"/>
            <w:shd w:val="clear" w:color="auto" w:fill="auto"/>
          </w:tcPr>
          <w:p w14:paraId="77C23FFE" w14:textId="1298E033" w:rsidR="00E912CE" w:rsidRPr="00F4284C" w:rsidRDefault="00E912CE" w:rsidP="00A209C3">
            <w:pPr>
              <w:rPr>
                <w:rFonts w:ascii="Arial" w:hAnsi="Arial" w:cs="Arial"/>
                <w:sz w:val="20"/>
                <w:szCs w:val="20"/>
              </w:rPr>
            </w:pPr>
            <w:r w:rsidRPr="00F4284C">
              <w:rPr>
                <w:rFonts w:ascii="Arial" w:hAnsi="Arial" w:cs="Arial"/>
                <w:sz w:val="20"/>
                <w:szCs w:val="20"/>
              </w:rPr>
              <w:t xml:space="preserve">As a department, we agree with this assessment. Regarding the DIT department self-study Section </w:t>
            </w:r>
            <w:proofErr w:type="spellStart"/>
            <w:r w:rsidRPr="00F4284C">
              <w:rPr>
                <w:rFonts w:ascii="Arial" w:hAnsi="Arial" w:cs="Arial"/>
                <w:sz w:val="20"/>
                <w:szCs w:val="20"/>
              </w:rPr>
              <w:t>V.c</w:t>
            </w:r>
            <w:proofErr w:type="spellEnd"/>
            <w:r w:rsidRPr="00F4284C">
              <w:rPr>
                <w:rFonts w:ascii="Arial" w:hAnsi="Arial" w:cs="Arial"/>
                <w:sz w:val="20"/>
                <w:szCs w:val="20"/>
              </w:rPr>
              <w:t>: Bullet #2 has been completed and will not need to be re-addressed. Bullet #5 has transitioned into a HS division issue and will be addressed among HS program Chairs.  The remaining 5 bullet points will be combined as appropriate, re-worded and structured to be more measurable and the tracking of outcomes clearer.</w:t>
            </w:r>
            <w:r w:rsidR="004E20FB" w:rsidRPr="00F4284C">
              <w:rPr>
                <w:rFonts w:ascii="Arial" w:hAnsi="Arial" w:cs="Arial"/>
                <w:sz w:val="20"/>
                <w:szCs w:val="20"/>
              </w:rPr>
              <w:t xml:space="preserve"> </w:t>
            </w:r>
          </w:p>
        </w:tc>
      </w:tr>
      <w:tr w:rsidR="00E912CE" w:rsidRPr="00B806A4" w14:paraId="07FE54B8" w14:textId="77777777" w:rsidTr="00F4284C">
        <w:tc>
          <w:tcPr>
            <w:tcW w:w="3955" w:type="dxa"/>
            <w:shd w:val="clear" w:color="auto" w:fill="auto"/>
          </w:tcPr>
          <w:p w14:paraId="382B6631" w14:textId="77777777" w:rsidR="00E912CE" w:rsidRPr="00F4284C" w:rsidRDefault="00E912CE" w:rsidP="006F0C74">
            <w:pPr>
              <w:pStyle w:val="NoSpacing"/>
              <w:rPr>
                <w:rFonts w:ascii="Arial" w:eastAsia="Arial" w:hAnsi="Arial" w:cs="Arial"/>
                <w:sz w:val="20"/>
                <w:szCs w:val="20"/>
              </w:rPr>
            </w:pPr>
            <w:r w:rsidRPr="00F4284C">
              <w:rPr>
                <w:rFonts w:ascii="Arial" w:hAnsi="Arial" w:cs="Arial"/>
                <w:sz w:val="20"/>
                <w:szCs w:val="20"/>
              </w:rPr>
              <w:t>One of the many impressive things about this department is its cross-divisional collaboration with the Hospitality Management Program.  The work that is done jointly with these two departments is exemplary.  Can it be taken to an even higher level?  Could the linkages be even stronger than they are?  Could this be used to address some of the issues surrounding the Dietary Manager program?  Are there courses and certificates that might be developed that would meet the needs of both programs?  Are there ways of incorporating more DIT content into HMT courses and vice versa?</w:t>
            </w:r>
          </w:p>
          <w:p w14:paraId="73FC3A64" w14:textId="77777777" w:rsidR="00E912CE" w:rsidRPr="00B806A4" w:rsidRDefault="00E912CE" w:rsidP="006F0C74">
            <w:pPr>
              <w:spacing w:after="200"/>
              <w:rPr>
                <w:rFonts w:ascii="Arial" w:hAnsi="Arial" w:cs="Arial"/>
                <w:color w:val="000000"/>
                <w:sz w:val="20"/>
                <w:szCs w:val="20"/>
              </w:rPr>
            </w:pPr>
          </w:p>
        </w:tc>
        <w:tc>
          <w:tcPr>
            <w:tcW w:w="2700" w:type="dxa"/>
            <w:shd w:val="clear" w:color="auto" w:fill="auto"/>
          </w:tcPr>
          <w:p w14:paraId="7FF44242" w14:textId="77777777" w:rsidR="00B806A4" w:rsidRDefault="00B806A4" w:rsidP="006F0C74">
            <w:pPr>
              <w:pStyle w:val="ListParagraph"/>
              <w:ind w:left="0"/>
              <w:rPr>
                <w:rFonts w:ascii="Arial" w:hAnsi="Arial" w:cs="Arial"/>
                <w:color w:val="000000"/>
                <w:sz w:val="20"/>
                <w:szCs w:val="20"/>
              </w:rPr>
            </w:pPr>
          </w:p>
          <w:p w14:paraId="2E59114E" w14:textId="2709DCF0" w:rsidR="00E912CE" w:rsidRPr="00B806A4" w:rsidRDefault="00E912CE" w:rsidP="006F0C74">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Pr="00F4284C">
              <w:rPr>
                <w:rFonts w:ascii="Arial" w:hAnsi="Arial" w:cs="Arial"/>
                <w:sz w:val="20"/>
                <w:szCs w:val="20"/>
                <w:bdr w:val="single" w:sz="4" w:space="0" w:color="auto"/>
              </w:rPr>
              <w:t>X</w:t>
            </w:r>
          </w:p>
          <w:p w14:paraId="29F9A44B" w14:textId="77777777" w:rsidR="00E912CE" w:rsidRPr="00B806A4" w:rsidRDefault="00E912CE" w:rsidP="006F0C74">
            <w:pPr>
              <w:pStyle w:val="ListParagraph"/>
              <w:ind w:left="0"/>
              <w:rPr>
                <w:rFonts w:ascii="Arial" w:hAnsi="Arial" w:cs="Arial"/>
                <w:color w:val="000000"/>
                <w:sz w:val="20"/>
                <w:szCs w:val="20"/>
              </w:rPr>
            </w:pPr>
          </w:p>
          <w:p w14:paraId="6920AB9C" w14:textId="77777777" w:rsidR="00E912CE" w:rsidRPr="00B806A4" w:rsidRDefault="00E912CE" w:rsidP="006F0C74">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Pr="00F4284C">
              <w:rPr>
                <w:rFonts w:ascii="Arial" w:hAnsi="Arial" w:cs="Arial"/>
                <w:sz w:val="20"/>
                <w:szCs w:val="20"/>
              </w:rPr>
              <w:fldChar w:fldCharType="begin">
                <w:ffData>
                  <w:name w:val=""/>
                  <w:enabled/>
                  <w:calcOnExit w:val="0"/>
                  <w:checkBox>
                    <w:sizeAuto/>
                    <w:default w:val="0"/>
                  </w:checkBox>
                </w:ffData>
              </w:fldChar>
            </w:r>
            <w:r w:rsidRPr="00F4284C">
              <w:rPr>
                <w:rFonts w:ascii="Arial" w:hAnsi="Arial" w:cs="Arial"/>
                <w:sz w:val="20"/>
                <w:szCs w:val="20"/>
              </w:rPr>
              <w:instrText xml:space="preserve"> FORMCHECKBOX </w:instrText>
            </w:r>
            <w:r w:rsidR="00CA66D6">
              <w:rPr>
                <w:rFonts w:ascii="Arial" w:hAnsi="Arial" w:cs="Arial"/>
                <w:sz w:val="20"/>
                <w:szCs w:val="20"/>
              </w:rPr>
            </w:r>
            <w:r w:rsidR="00CA66D6">
              <w:rPr>
                <w:rFonts w:ascii="Arial" w:hAnsi="Arial" w:cs="Arial"/>
                <w:sz w:val="20"/>
                <w:szCs w:val="20"/>
              </w:rPr>
              <w:fldChar w:fldCharType="separate"/>
            </w:r>
            <w:r w:rsidRPr="00F4284C">
              <w:rPr>
                <w:rFonts w:ascii="Arial" w:hAnsi="Arial" w:cs="Arial"/>
                <w:sz w:val="20"/>
                <w:szCs w:val="20"/>
              </w:rPr>
              <w:fldChar w:fldCharType="end"/>
            </w:r>
          </w:p>
          <w:p w14:paraId="25645BC3" w14:textId="77777777" w:rsidR="00E912CE" w:rsidRPr="00B806A4" w:rsidRDefault="00E912CE" w:rsidP="006F0C74">
            <w:pPr>
              <w:pStyle w:val="ListParagraph"/>
              <w:ind w:left="0"/>
              <w:rPr>
                <w:rFonts w:ascii="Arial" w:hAnsi="Arial" w:cs="Arial"/>
                <w:color w:val="000000"/>
                <w:sz w:val="20"/>
                <w:szCs w:val="20"/>
              </w:rPr>
            </w:pPr>
          </w:p>
          <w:p w14:paraId="16210463" w14:textId="77777777" w:rsidR="00E912CE" w:rsidRPr="00B806A4" w:rsidRDefault="00E912CE" w:rsidP="006F0C74">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CA66D6">
              <w:rPr>
                <w:rFonts w:ascii="Arial" w:hAnsi="Arial" w:cs="Arial"/>
                <w:sz w:val="20"/>
                <w:szCs w:val="20"/>
              </w:rPr>
            </w:r>
            <w:r w:rsidR="00CA66D6">
              <w:rPr>
                <w:rFonts w:ascii="Arial" w:hAnsi="Arial" w:cs="Arial"/>
                <w:sz w:val="20"/>
                <w:szCs w:val="20"/>
              </w:rPr>
              <w:fldChar w:fldCharType="separate"/>
            </w:r>
            <w:r w:rsidRPr="00F4284C">
              <w:rPr>
                <w:rFonts w:ascii="Arial" w:hAnsi="Arial" w:cs="Arial"/>
                <w:sz w:val="20"/>
                <w:szCs w:val="20"/>
              </w:rPr>
              <w:fldChar w:fldCharType="end"/>
            </w:r>
          </w:p>
        </w:tc>
        <w:tc>
          <w:tcPr>
            <w:tcW w:w="6660" w:type="dxa"/>
            <w:shd w:val="clear" w:color="auto" w:fill="auto"/>
          </w:tcPr>
          <w:p w14:paraId="0BB1F474" w14:textId="17C0EB9F" w:rsidR="00E912CE" w:rsidRPr="00F4284C" w:rsidRDefault="00E912CE" w:rsidP="00506B08">
            <w:pPr>
              <w:rPr>
                <w:rFonts w:ascii="Arial" w:hAnsi="Arial" w:cs="Arial"/>
                <w:sz w:val="20"/>
                <w:szCs w:val="20"/>
              </w:rPr>
            </w:pPr>
            <w:r w:rsidRPr="00F4284C">
              <w:rPr>
                <w:rFonts w:ascii="Arial" w:hAnsi="Arial" w:cs="Arial"/>
                <w:sz w:val="20"/>
                <w:szCs w:val="20"/>
              </w:rPr>
              <w:t>The department feels that we have a good blend of HMT to DIT courses at the present time for the dietetic technician degree taking into account our 65 program credit hour limit and our accrediting body requirements. The 3- series of HMT courses: HMT 1107, HMT 1101 and HMT 1112 are specifically targeted to support our foodservice management competencies and give our students an introduction to the institutional kitchen setting as well as a beginning skill level for bulk food preparation and recipe standardization. Our DIT 2515 and DIT 2740 courses continue this institutional kitchen practice and competency development in the field with area institutional practicum experiences. Our dietary manager certificate program is the area that we are currently working with HMT to begin to correlate their HMT courses with our DM/DIT courses for equivalency to assess the additional DIT courses the HMT student would need in order for their graduates to earn the DM certificate along with their culinary degree to increase their employability upon graduation.</w:t>
            </w:r>
            <w:r w:rsidR="00751AFC">
              <w:rPr>
                <w:rFonts w:ascii="Arial" w:hAnsi="Arial" w:cs="Arial"/>
                <w:sz w:val="20"/>
                <w:szCs w:val="20"/>
              </w:rPr>
              <w:t xml:space="preserve"> This HMT/DIT collaboration for the culinary DM track has been submitted in CMT and awaiting final approval. Our department has begun to collaborate with the nursing department to provide Nutrition Focused Physical Exam training to nursing students with dietetic students providing the hands-on demonstration.  This was trialed in the Spring 2017 semester and was such a huge success, that we will now integrate this experience in the NSG/DIT curriculum.</w:t>
            </w:r>
          </w:p>
        </w:tc>
      </w:tr>
      <w:tr w:rsidR="00E912CE" w:rsidRPr="00B806A4" w14:paraId="6D98C506" w14:textId="77777777" w:rsidTr="00F4284C">
        <w:tc>
          <w:tcPr>
            <w:tcW w:w="3955" w:type="dxa"/>
            <w:shd w:val="clear" w:color="auto" w:fill="auto"/>
          </w:tcPr>
          <w:p w14:paraId="2CD7BAAC" w14:textId="2D9A4E3F" w:rsidR="00E912CE" w:rsidRPr="00F4284C" w:rsidRDefault="00E912CE" w:rsidP="00F4284C">
            <w:pPr>
              <w:pStyle w:val="NoSpacing"/>
            </w:pPr>
            <w:r w:rsidRPr="00F4284C">
              <w:rPr>
                <w:rFonts w:ascii="Arial" w:hAnsi="Arial" w:cs="Arial"/>
                <w:sz w:val="20"/>
                <w:szCs w:val="20"/>
              </w:rPr>
              <w:t>The department is encouraged to be very mindful – and cautious – in interpreting the large amounts of data it collects.  Data in small departments such as this one are extremely sensitive to the results of individual students, it is relatively easy for one or two students to skew the data due to the small number of students.  Failure to take this into account could potentially lead to programmatic changes that are unnecessary, and may in fact be problematic.  The department is strongly encouraged to maintain this sense of perspective in analyzing its data.</w:t>
            </w:r>
          </w:p>
        </w:tc>
        <w:tc>
          <w:tcPr>
            <w:tcW w:w="2700" w:type="dxa"/>
            <w:shd w:val="clear" w:color="auto" w:fill="auto"/>
          </w:tcPr>
          <w:p w14:paraId="589EE213" w14:textId="77777777" w:rsidR="00B806A4" w:rsidRDefault="00B806A4" w:rsidP="006F0C74">
            <w:pPr>
              <w:pStyle w:val="ListParagraph"/>
              <w:ind w:left="0"/>
              <w:rPr>
                <w:rFonts w:ascii="Arial" w:hAnsi="Arial" w:cs="Arial"/>
                <w:color w:val="000000"/>
                <w:sz w:val="20"/>
                <w:szCs w:val="20"/>
              </w:rPr>
            </w:pPr>
          </w:p>
          <w:p w14:paraId="6B2135D8" w14:textId="77777777" w:rsidR="00E912CE" w:rsidRPr="00B806A4" w:rsidRDefault="00E912CE" w:rsidP="006F0C74">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Pr="00F4284C">
              <w:rPr>
                <w:rFonts w:ascii="Arial" w:hAnsi="Arial" w:cs="Arial"/>
                <w:sz w:val="20"/>
                <w:szCs w:val="20"/>
                <w:bdr w:val="single" w:sz="4" w:space="0" w:color="auto"/>
              </w:rPr>
              <w:t>X</w:t>
            </w:r>
          </w:p>
          <w:p w14:paraId="741B85BE" w14:textId="77777777" w:rsidR="00E912CE" w:rsidRPr="00B806A4" w:rsidRDefault="00E912CE" w:rsidP="006F0C74">
            <w:pPr>
              <w:pStyle w:val="ListParagraph"/>
              <w:ind w:left="0"/>
              <w:rPr>
                <w:rFonts w:ascii="Arial" w:hAnsi="Arial" w:cs="Arial"/>
                <w:color w:val="000000"/>
                <w:sz w:val="20"/>
                <w:szCs w:val="20"/>
              </w:rPr>
            </w:pPr>
          </w:p>
          <w:p w14:paraId="5EE6C7FA" w14:textId="77777777" w:rsidR="00E912CE" w:rsidRPr="00B806A4" w:rsidRDefault="00E912CE" w:rsidP="006F0C74">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Pr="00F4284C">
              <w:rPr>
                <w:rFonts w:ascii="Arial" w:hAnsi="Arial" w:cs="Arial"/>
                <w:sz w:val="20"/>
                <w:szCs w:val="20"/>
              </w:rPr>
              <w:fldChar w:fldCharType="begin">
                <w:ffData>
                  <w:name w:val=""/>
                  <w:enabled/>
                  <w:calcOnExit w:val="0"/>
                  <w:checkBox>
                    <w:sizeAuto/>
                    <w:default w:val="0"/>
                  </w:checkBox>
                </w:ffData>
              </w:fldChar>
            </w:r>
            <w:r w:rsidRPr="00F4284C">
              <w:rPr>
                <w:rFonts w:ascii="Arial" w:hAnsi="Arial" w:cs="Arial"/>
                <w:sz w:val="20"/>
                <w:szCs w:val="20"/>
              </w:rPr>
              <w:instrText xml:space="preserve"> FORMCHECKBOX </w:instrText>
            </w:r>
            <w:r w:rsidR="00CA66D6">
              <w:rPr>
                <w:rFonts w:ascii="Arial" w:hAnsi="Arial" w:cs="Arial"/>
                <w:sz w:val="20"/>
                <w:szCs w:val="20"/>
              </w:rPr>
            </w:r>
            <w:r w:rsidR="00CA66D6">
              <w:rPr>
                <w:rFonts w:ascii="Arial" w:hAnsi="Arial" w:cs="Arial"/>
                <w:sz w:val="20"/>
                <w:szCs w:val="20"/>
              </w:rPr>
              <w:fldChar w:fldCharType="separate"/>
            </w:r>
            <w:r w:rsidRPr="00F4284C">
              <w:rPr>
                <w:rFonts w:ascii="Arial" w:hAnsi="Arial" w:cs="Arial"/>
                <w:sz w:val="20"/>
                <w:szCs w:val="20"/>
              </w:rPr>
              <w:fldChar w:fldCharType="end"/>
            </w:r>
          </w:p>
          <w:p w14:paraId="5692A8B2" w14:textId="77777777" w:rsidR="00E912CE" w:rsidRPr="00B806A4" w:rsidRDefault="00E912CE" w:rsidP="006F0C74">
            <w:pPr>
              <w:pStyle w:val="ListParagraph"/>
              <w:ind w:left="0"/>
              <w:rPr>
                <w:rFonts w:ascii="Arial" w:hAnsi="Arial" w:cs="Arial"/>
                <w:color w:val="000000"/>
                <w:sz w:val="20"/>
                <w:szCs w:val="20"/>
              </w:rPr>
            </w:pPr>
          </w:p>
          <w:p w14:paraId="535E9D90" w14:textId="77777777" w:rsidR="00E912CE" w:rsidRPr="00B806A4" w:rsidRDefault="00E912CE" w:rsidP="006F0C74">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CA66D6">
              <w:rPr>
                <w:rFonts w:ascii="Arial" w:hAnsi="Arial" w:cs="Arial"/>
                <w:sz w:val="20"/>
                <w:szCs w:val="20"/>
              </w:rPr>
            </w:r>
            <w:r w:rsidR="00CA66D6">
              <w:rPr>
                <w:rFonts w:ascii="Arial" w:hAnsi="Arial" w:cs="Arial"/>
                <w:sz w:val="20"/>
                <w:szCs w:val="20"/>
              </w:rPr>
              <w:fldChar w:fldCharType="separate"/>
            </w:r>
            <w:r w:rsidRPr="00F4284C">
              <w:rPr>
                <w:rFonts w:ascii="Arial" w:hAnsi="Arial" w:cs="Arial"/>
                <w:sz w:val="20"/>
                <w:szCs w:val="20"/>
              </w:rPr>
              <w:fldChar w:fldCharType="end"/>
            </w:r>
          </w:p>
        </w:tc>
        <w:tc>
          <w:tcPr>
            <w:tcW w:w="6660" w:type="dxa"/>
            <w:shd w:val="clear" w:color="auto" w:fill="auto"/>
          </w:tcPr>
          <w:p w14:paraId="6FCF828A" w14:textId="5A086B57" w:rsidR="00E912CE" w:rsidRPr="00F4284C" w:rsidRDefault="00E912CE" w:rsidP="002E3EEF">
            <w:pPr>
              <w:rPr>
                <w:rFonts w:ascii="Arial" w:hAnsi="Arial" w:cs="Arial"/>
                <w:sz w:val="20"/>
                <w:szCs w:val="20"/>
              </w:rPr>
            </w:pPr>
            <w:r w:rsidRPr="00F4284C">
              <w:rPr>
                <w:rFonts w:ascii="Arial" w:hAnsi="Arial" w:cs="Arial"/>
                <w:sz w:val="20"/>
                <w:szCs w:val="20"/>
              </w:rPr>
              <w:t>The DIT department is continuing to review our data collection and carefully analyzing our aggregate data before any consideration of program modification.</w:t>
            </w:r>
            <w:r w:rsidR="00A602D5">
              <w:rPr>
                <w:rFonts w:ascii="Arial" w:hAnsi="Arial" w:cs="Arial"/>
                <w:sz w:val="20"/>
                <w:szCs w:val="20"/>
              </w:rPr>
              <w:t xml:space="preserve"> It is very apparent that even one student can make a significant impact to data and we continue to mindfully analyze this data.</w:t>
            </w:r>
            <w:r w:rsidR="00E67161">
              <w:rPr>
                <w:rFonts w:ascii="Arial" w:hAnsi="Arial" w:cs="Arial"/>
                <w:sz w:val="20"/>
                <w:szCs w:val="20"/>
              </w:rPr>
              <w:t xml:space="preserve"> As our department is analyzing and projecting for our 2019 potential graduates, we have identified a current trend of part-time students that will have a negative effect on our graduating numbers for Spring 2019. Further</w:t>
            </w:r>
            <w:r w:rsidR="002E0058">
              <w:rPr>
                <w:rFonts w:ascii="Arial" w:hAnsi="Arial" w:cs="Arial"/>
                <w:sz w:val="20"/>
                <w:szCs w:val="20"/>
              </w:rPr>
              <w:t xml:space="preserve"> analysis does indicate that these part-time students will cumulate into an appropriate number of graduates for the Spring 202 cohort.</w:t>
            </w:r>
          </w:p>
        </w:tc>
      </w:tr>
      <w:tr w:rsidR="00E912CE" w:rsidRPr="00B806A4" w14:paraId="7F495421" w14:textId="77777777" w:rsidTr="00F4284C">
        <w:tc>
          <w:tcPr>
            <w:tcW w:w="3955" w:type="dxa"/>
            <w:shd w:val="clear" w:color="auto" w:fill="auto"/>
          </w:tcPr>
          <w:p w14:paraId="18CB65ED" w14:textId="77777777" w:rsidR="00E912CE" w:rsidRPr="00F4284C" w:rsidRDefault="00E912CE" w:rsidP="006F0C74">
            <w:pPr>
              <w:pStyle w:val="NoSpacing"/>
              <w:rPr>
                <w:rFonts w:ascii="Arial" w:eastAsia="Arial" w:hAnsi="Arial" w:cs="Arial"/>
                <w:sz w:val="20"/>
                <w:szCs w:val="20"/>
              </w:rPr>
            </w:pPr>
            <w:r w:rsidRPr="00F4284C">
              <w:rPr>
                <w:rFonts w:ascii="Arial" w:hAnsi="Arial" w:cs="Arial"/>
                <w:sz w:val="20"/>
                <w:szCs w:val="20"/>
              </w:rPr>
              <w:t>Does the Affordable Care Act create the need for new certificates?  What opportunities might come from this?</w:t>
            </w:r>
          </w:p>
          <w:p w14:paraId="4E11FA8E" w14:textId="77777777" w:rsidR="00E912CE" w:rsidRPr="00B806A4" w:rsidRDefault="00E912CE" w:rsidP="006F0C74">
            <w:pPr>
              <w:spacing w:after="200"/>
              <w:rPr>
                <w:rFonts w:ascii="Arial" w:hAnsi="Arial" w:cs="Arial"/>
                <w:color w:val="000000"/>
                <w:sz w:val="20"/>
                <w:szCs w:val="20"/>
              </w:rPr>
            </w:pPr>
          </w:p>
        </w:tc>
        <w:tc>
          <w:tcPr>
            <w:tcW w:w="2700" w:type="dxa"/>
            <w:shd w:val="clear" w:color="auto" w:fill="auto"/>
          </w:tcPr>
          <w:p w14:paraId="6253D5BB" w14:textId="77777777" w:rsidR="00B806A4" w:rsidRDefault="00B806A4" w:rsidP="006F0C74">
            <w:pPr>
              <w:pStyle w:val="ListParagraph"/>
              <w:ind w:left="0"/>
              <w:rPr>
                <w:rFonts w:ascii="Arial" w:hAnsi="Arial" w:cs="Arial"/>
                <w:color w:val="000000"/>
                <w:sz w:val="20"/>
                <w:szCs w:val="20"/>
              </w:rPr>
            </w:pPr>
          </w:p>
          <w:p w14:paraId="22C6020A" w14:textId="77777777" w:rsidR="00E912CE" w:rsidRPr="00B806A4" w:rsidRDefault="00E912CE" w:rsidP="006F0C74">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Pr="00F4284C">
              <w:rPr>
                <w:rFonts w:ascii="Arial" w:hAnsi="Arial" w:cs="Arial"/>
                <w:sz w:val="20"/>
                <w:szCs w:val="20"/>
                <w:bdr w:val="single" w:sz="4" w:space="0" w:color="auto"/>
              </w:rPr>
              <w:t>X</w:t>
            </w:r>
          </w:p>
          <w:p w14:paraId="2148F50E" w14:textId="77777777" w:rsidR="00E912CE" w:rsidRPr="00B806A4" w:rsidRDefault="00E912CE" w:rsidP="006F0C74">
            <w:pPr>
              <w:pStyle w:val="ListParagraph"/>
              <w:ind w:left="0"/>
              <w:rPr>
                <w:rFonts w:ascii="Arial" w:hAnsi="Arial" w:cs="Arial"/>
                <w:color w:val="000000"/>
                <w:sz w:val="20"/>
                <w:szCs w:val="20"/>
              </w:rPr>
            </w:pPr>
          </w:p>
          <w:p w14:paraId="06EDCF24" w14:textId="77777777" w:rsidR="00E912CE" w:rsidRPr="00B806A4" w:rsidRDefault="00E912CE" w:rsidP="006F0C74">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Pr="00F4284C">
              <w:rPr>
                <w:rFonts w:ascii="Arial" w:hAnsi="Arial" w:cs="Arial"/>
                <w:sz w:val="20"/>
                <w:szCs w:val="20"/>
              </w:rPr>
              <w:fldChar w:fldCharType="begin">
                <w:ffData>
                  <w:name w:val=""/>
                  <w:enabled/>
                  <w:calcOnExit w:val="0"/>
                  <w:checkBox>
                    <w:sizeAuto/>
                    <w:default w:val="0"/>
                  </w:checkBox>
                </w:ffData>
              </w:fldChar>
            </w:r>
            <w:r w:rsidRPr="00F4284C">
              <w:rPr>
                <w:rFonts w:ascii="Arial" w:hAnsi="Arial" w:cs="Arial"/>
                <w:sz w:val="20"/>
                <w:szCs w:val="20"/>
              </w:rPr>
              <w:instrText xml:space="preserve"> FORMCHECKBOX </w:instrText>
            </w:r>
            <w:r w:rsidR="00CA66D6">
              <w:rPr>
                <w:rFonts w:ascii="Arial" w:hAnsi="Arial" w:cs="Arial"/>
                <w:sz w:val="20"/>
                <w:szCs w:val="20"/>
              </w:rPr>
            </w:r>
            <w:r w:rsidR="00CA66D6">
              <w:rPr>
                <w:rFonts w:ascii="Arial" w:hAnsi="Arial" w:cs="Arial"/>
                <w:sz w:val="20"/>
                <w:szCs w:val="20"/>
              </w:rPr>
              <w:fldChar w:fldCharType="separate"/>
            </w:r>
            <w:r w:rsidRPr="00F4284C">
              <w:rPr>
                <w:rFonts w:ascii="Arial" w:hAnsi="Arial" w:cs="Arial"/>
                <w:sz w:val="20"/>
                <w:szCs w:val="20"/>
              </w:rPr>
              <w:fldChar w:fldCharType="end"/>
            </w:r>
          </w:p>
          <w:p w14:paraId="6C303C44" w14:textId="77777777" w:rsidR="00E912CE" w:rsidRPr="00B806A4" w:rsidRDefault="00E912CE" w:rsidP="006F0C74">
            <w:pPr>
              <w:pStyle w:val="ListParagraph"/>
              <w:ind w:left="0"/>
              <w:rPr>
                <w:rFonts w:ascii="Arial" w:hAnsi="Arial" w:cs="Arial"/>
                <w:color w:val="000000"/>
                <w:sz w:val="20"/>
                <w:szCs w:val="20"/>
              </w:rPr>
            </w:pPr>
          </w:p>
          <w:p w14:paraId="1184F2A5" w14:textId="77777777" w:rsidR="00E912CE" w:rsidRPr="00B806A4" w:rsidRDefault="00E912CE" w:rsidP="006F0C74">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CA66D6">
              <w:rPr>
                <w:rFonts w:ascii="Arial" w:hAnsi="Arial" w:cs="Arial"/>
                <w:sz w:val="20"/>
                <w:szCs w:val="20"/>
              </w:rPr>
            </w:r>
            <w:r w:rsidR="00CA66D6">
              <w:rPr>
                <w:rFonts w:ascii="Arial" w:hAnsi="Arial" w:cs="Arial"/>
                <w:sz w:val="20"/>
                <w:szCs w:val="20"/>
              </w:rPr>
              <w:fldChar w:fldCharType="separate"/>
            </w:r>
            <w:r w:rsidRPr="00F4284C">
              <w:rPr>
                <w:rFonts w:ascii="Arial" w:hAnsi="Arial" w:cs="Arial"/>
                <w:sz w:val="20"/>
                <w:szCs w:val="20"/>
              </w:rPr>
              <w:fldChar w:fldCharType="end"/>
            </w:r>
          </w:p>
        </w:tc>
        <w:tc>
          <w:tcPr>
            <w:tcW w:w="6660" w:type="dxa"/>
            <w:shd w:val="clear" w:color="auto" w:fill="auto"/>
          </w:tcPr>
          <w:p w14:paraId="345D53D2" w14:textId="13D68615" w:rsidR="00E912CE" w:rsidRPr="00F4284C" w:rsidRDefault="00E912CE" w:rsidP="002E3EEF">
            <w:pPr>
              <w:rPr>
                <w:rFonts w:ascii="Arial" w:hAnsi="Arial" w:cs="Arial"/>
                <w:sz w:val="20"/>
                <w:szCs w:val="20"/>
              </w:rPr>
            </w:pPr>
            <w:r w:rsidRPr="00F4284C">
              <w:rPr>
                <w:rFonts w:ascii="Arial" w:hAnsi="Arial" w:cs="Arial"/>
                <w:sz w:val="20"/>
                <w:szCs w:val="20"/>
              </w:rPr>
              <w:t>To date, our profession has not seen an increased demand for any additional certifications or degree programs although continued speculation on “nutrition for disease prevention” continues to be discussed at dietetics meetings and conferences. The dietetics profession is initiating discussions of elevating the Associate’s degree technician programs to a Bachelor’s degree and a “new” Associate’s degree would produce a “Nutrition Health Worker” designat</w:t>
            </w:r>
            <w:r w:rsidR="00490198">
              <w:rPr>
                <w:rFonts w:ascii="Arial" w:hAnsi="Arial" w:cs="Arial"/>
                <w:sz w:val="20"/>
                <w:szCs w:val="20"/>
              </w:rPr>
              <w:t>ion (not a credentialed title).</w:t>
            </w:r>
            <w:r w:rsidRPr="00F4284C">
              <w:rPr>
                <w:rFonts w:ascii="Arial" w:hAnsi="Arial" w:cs="Arial"/>
                <w:sz w:val="20"/>
                <w:szCs w:val="20"/>
              </w:rPr>
              <w:t xml:space="preserve"> It is our profession’s hopes that this Nutrition Health Worker would be employed to educate the general public on improving nutrition and disease prevention.</w:t>
            </w:r>
            <w:r w:rsidR="002E0058">
              <w:rPr>
                <w:rFonts w:ascii="Arial" w:hAnsi="Arial" w:cs="Arial"/>
                <w:sz w:val="20"/>
                <w:szCs w:val="20"/>
              </w:rPr>
              <w:t xml:space="preserve"> We are continuing to monitor this progression throughout our professional association meetings while also promoting our Dietary Manager certificate as a marketable employment asset for students.</w:t>
            </w:r>
          </w:p>
        </w:tc>
      </w:tr>
      <w:tr w:rsidR="00E912CE" w:rsidRPr="00B806A4" w14:paraId="5306487F" w14:textId="77777777" w:rsidTr="00F4284C">
        <w:tc>
          <w:tcPr>
            <w:tcW w:w="3955" w:type="dxa"/>
            <w:shd w:val="clear" w:color="auto" w:fill="auto"/>
          </w:tcPr>
          <w:p w14:paraId="5B6F3849" w14:textId="13B88D19" w:rsidR="00E912CE" w:rsidRPr="00F4284C" w:rsidRDefault="00E912CE" w:rsidP="00F4284C">
            <w:pPr>
              <w:pStyle w:val="NoSpacing"/>
            </w:pPr>
            <w:r w:rsidRPr="00F4284C">
              <w:rPr>
                <w:rFonts w:ascii="Arial" w:hAnsi="Arial" w:cs="Arial"/>
                <w:sz w:val="20"/>
                <w:szCs w:val="20"/>
              </w:rPr>
              <w:t>Since there appear to be a number of students who transfer prior to completing the degree, the Review Team recommends that the department explore reverse transfer as a means of capturing completions for students who have transferred.</w:t>
            </w:r>
          </w:p>
        </w:tc>
        <w:tc>
          <w:tcPr>
            <w:tcW w:w="2700" w:type="dxa"/>
            <w:shd w:val="clear" w:color="auto" w:fill="auto"/>
          </w:tcPr>
          <w:p w14:paraId="453B572D" w14:textId="77777777" w:rsidR="00B806A4" w:rsidRDefault="00B806A4" w:rsidP="006F0C74">
            <w:pPr>
              <w:pStyle w:val="ListParagraph"/>
              <w:ind w:left="0"/>
              <w:rPr>
                <w:rFonts w:ascii="Arial" w:hAnsi="Arial" w:cs="Arial"/>
                <w:color w:val="000000"/>
                <w:sz w:val="20"/>
                <w:szCs w:val="20"/>
              </w:rPr>
            </w:pPr>
          </w:p>
          <w:p w14:paraId="54CF3551" w14:textId="77777777" w:rsidR="00E912CE" w:rsidRPr="00B806A4" w:rsidRDefault="00E912CE" w:rsidP="006F0C74">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Pr="00F4284C">
              <w:rPr>
                <w:rFonts w:ascii="Arial" w:hAnsi="Arial" w:cs="Arial"/>
                <w:sz w:val="20"/>
                <w:szCs w:val="20"/>
                <w:bdr w:val="single" w:sz="4" w:space="0" w:color="auto"/>
              </w:rPr>
              <w:t>X</w:t>
            </w:r>
          </w:p>
          <w:p w14:paraId="2C3D3460" w14:textId="77777777" w:rsidR="00E912CE" w:rsidRPr="00B806A4" w:rsidRDefault="00E912CE" w:rsidP="006F0C74">
            <w:pPr>
              <w:pStyle w:val="ListParagraph"/>
              <w:ind w:left="0"/>
              <w:rPr>
                <w:rFonts w:ascii="Arial" w:hAnsi="Arial" w:cs="Arial"/>
                <w:color w:val="000000"/>
                <w:sz w:val="20"/>
                <w:szCs w:val="20"/>
              </w:rPr>
            </w:pPr>
          </w:p>
          <w:p w14:paraId="430F1972" w14:textId="77777777" w:rsidR="00E912CE" w:rsidRPr="00B806A4" w:rsidRDefault="00E912CE" w:rsidP="006F0C74">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Pr="00F4284C">
              <w:rPr>
                <w:rFonts w:ascii="Arial" w:hAnsi="Arial" w:cs="Arial"/>
                <w:sz w:val="20"/>
                <w:szCs w:val="20"/>
              </w:rPr>
              <w:fldChar w:fldCharType="begin">
                <w:ffData>
                  <w:name w:val=""/>
                  <w:enabled/>
                  <w:calcOnExit w:val="0"/>
                  <w:checkBox>
                    <w:sizeAuto/>
                    <w:default w:val="0"/>
                  </w:checkBox>
                </w:ffData>
              </w:fldChar>
            </w:r>
            <w:r w:rsidRPr="00F4284C">
              <w:rPr>
                <w:rFonts w:ascii="Arial" w:hAnsi="Arial" w:cs="Arial"/>
                <w:sz w:val="20"/>
                <w:szCs w:val="20"/>
              </w:rPr>
              <w:instrText xml:space="preserve"> FORMCHECKBOX </w:instrText>
            </w:r>
            <w:r w:rsidR="00CA66D6">
              <w:rPr>
                <w:rFonts w:ascii="Arial" w:hAnsi="Arial" w:cs="Arial"/>
                <w:sz w:val="20"/>
                <w:szCs w:val="20"/>
              </w:rPr>
            </w:r>
            <w:r w:rsidR="00CA66D6">
              <w:rPr>
                <w:rFonts w:ascii="Arial" w:hAnsi="Arial" w:cs="Arial"/>
                <w:sz w:val="20"/>
                <w:szCs w:val="20"/>
              </w:rPr>
              <w:fldChar w:fldCharType="separate"/>
            </w:r>
            <w:r w:rsidRPr="00F4284C">
              <w:rPr>
                <w:rFonts w:ascii="Arial" w:hAnsi="Arial" w:cs="Arial"/>
                <w:sz w:val="20"/>
                <w:szCs w:val="20"/>
              </w:rPr>
              <w:fldChar w:fldCharType="end"/>
            </w:r>
          </w:p>
          <w:p w14:paraId="35500AB3" w14:textId="77777777" w:rsidR="00E912CE" w:rsidRPr="00B806A4" w:rsidRDefault="00E912CE" w:rsidP="006F0C74">
            <w:pPr>
              <w:pStyle w:val="ListParagraph"/>
              <w:ind w:left="0"/>
              <w:rPr>
                <w:rFonts w:ascii="Arial" w:hAnsi="Arial" w:cs="Arial"/>
                <w:color w:val="000000"/>
                <w:sz w:val="20"/>
                <w:szCs w:val="20"/>
              </w:rPr>
            </w:pPr>
          </w:p>
          <w:p w14:paraId="5AB73829" w14:textId="77777777" w:rsidR="00E912CE" w:rsidRPr="00B806A4" w:rsidRDefault="00E912CE" w:rsidP="006F0C74">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CA66D6">
              <w:rPr>
                <w:rFonts w:ascii="Arial" w:hAnsi="Arial" w:cs="Arial"/>
                <w:sz w:val="20"/>
                <w:szCs w:val="20"/>
              </w:rPr>
            </w:r>
            <w:r w:rsidR="00CA66D6">
              <w:rPr>
                <w:rFonts w:ascii="Arial" w:hAnsi="Arial" w:cs="Arial"/>
                <w:sz w:val="20"/>
                <w:szCs w:val="20"/>
              </w:rPr>
              <w:fldChar w:fldCharType="separate"/>
            </w:r>
            <w:r w:rsidRPr="00F4284C">
              <w:rPr>
                <w:rFonts w:ascii="Arial" w:hAnsi="Arial" w:cs="Arial"/>
                <w:sz w:val="20"/>
                <w:szCs w:val="20"/>
              </w:rPr>
              <w:fldChar w:fldCharType="end"/>
            </w:r>
          </w:p>
        </w:tc>
        <w:tc>
          <w:tcPr>
            <w:tcW w:w="6660" w:type="dxa"/>
            <w:shd w:val="clear" w:color="auto" w:fill="auto"/>
          </w:tcPr>
          <w:p w14:paraId="41F27382" w14:textId="51CBDE4A" w:rsidR="00E912CE" w:rsidRPr="00F4284C" w:rsidRDefault="00E912CE" w:rsidP="002E3EEF">
            <w:pPr>
              <w:rPr>
                <w:rFonts w:ascii="Arial" w:hAnsi="Arial" w:cs="Arial"/>
                <w:sz w:val="20"/>
                <w:szCs w:val="20"/>
              </w:rPr>
            </w:pPr>
            <w:r w:rsidRPr="00F4284C">
              <w:rPr>
                <w:rFonts w:ascii="Arial" w:hAnsi="Arial" w:cs="Arial"/>
                <w:sz w:val="20"/>
                <w:szCs w:val="20"/>
              </w:rPr>
              <w:t>This is continuing to be evaluated in conjunction with the University of Dayton in particular with regular meetings being held with the dietetics program director, Jennifer Dalton (also one of the members of our review team).</w:t>
            </w:r>
            <w:r w:rsidR="004E20FB" w:rsidRPr="00F4284C">
              <w:rPr>
                <w:rFonts w:ascii="Arial" w:hAnsi="Arial" w:cs="Arial"/>
                <w:sz w:val="20"/>
                <w:szCs w:val="20"/>
              </w:rPr>
              <w:t xml:space="preserve"> Our department will work with RAR to help identify students would could benefit from a reverse transfer opportunity.</w:t>
            </w:r>
            <w:r w:rsidR="00A602D5">
              <w:rPr>
                <w:rFonts w:ascii="Arial" w:hAnsi="Arial" w:cs="Arial"/>
                <w:sz w:val="20"/>
                <w:szCs w:val="20"/>
              </w:rPr>
              <w:t xml:space="preserve"> Our department also identifies transferring students on a tracking grid and we continually reach out to any student who has not graduated from our program in order to reverse transfer for the Associate’s degree. </w:t>
            </w:r>
          </w:p>
        </w:tc>
      </w:tr>
      <w:tr w:rsidR="00E912CE" w:rsidRPr="00B806A4" w14:paraId="0227BADE" w14:textId="77777777" w:rsidTr="00F4284C">
        <w:tc>
          <w:tcPr>
            <w:tcW w:w="3955" w:type="dxa"/>
            <w:shd w:val="clear" w:color="auto" w:fill="auto"/>
          </w:tcPr>
          <w:p w14:paraId="3ED5CFE0" w14:textId="2A09B321" w:rsidR="00E912CE" w:rsidRPr="00F4284C" w:rsidRDefault="00E912CE" w:rsidP="00F4284C">
            <w:pPr>
              <w:pStyle w:val="NoSpacing"/>
            </w:pPr>
            <w:r w:rsidRPr="00F4284C">
              <w:rPr>
                <w:rFonts w:ascii="Arial" w:hAnsi="Arial" w:cs="Arial"/>
                <w:sz w:val="20"/>
                <w:szCs w:val="20"/>
              </w:rPr>
              <w:t>There was an extensive discussion in the meeting with the Review Team regarding the national exam review course.  Evidently some students are not taking advantage of the course due to having to pay for a one credit hour course that is not covered by financial aid.  The department should explore the various options for increasing student participation in the course, whether that involves creating a non-credit review course that is offered at a lower rate, whether the exam review is built into an existing course in the program, whether scholarships might somehow cover the review course and/or the exam itself, etc. – the department is encouraged to generate a number of different options, research them thoroughly, and select the best one to increase the number of students taking advantage of the review opportunity.</w:t>
            </w:r>
          </w:p>
        </w:tc>
        <w:tc>
          <w:tcPr>
            <w:tcW w:w="2700" w:type="dxa"/>
            <w:shd w:val="clear" w:color="auto" w:fill="auto"/>
          </w:tcPr>
          <w:p w14:paraId="108C36F0" w14:textId="77777777" w:rsidR="00B806A4" w:rsidRDefault="00B806A4" w:rsidP="006F0C74">
            <w:pPr>
              <w:pStyle w:val="ListParagraph"/>
              <w:ind w:left="0"/>
              <w:rPr>
                <w:rFonts w:ascii="Arial" w:hAnsi="Arial" w:cs="Arial"/>
                <w:color w:val="000000"/>
                <w:sz w:val="20"/>
                <w:szCs w:val="20"/>
              </w:rPr>
            </w:pPr>
          </w:p>
          <w:p w14:paraId="2B94AD20" w14:textId="77777777" w:rsidR="00E912CE" w:rsidRPr="00B806A4" w:rsidRDefault="00E912CE" w:rsidP="006F0C74">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Pr="00F4284C">
              <w:rPr>
                <w:rFonts w:ascii="Arial" w:hAnsi="Arial" w:cs="Arial"/>
                <w:sz w:val="20"/>
                <w:szCs w:val="20"/>
              </w:rPr>
              <w:fldChar w:fldCharType="begin">
                <w:ffData>
                  <w:name w:val=""/>
                  <w:enabled/>
                  <w:calcOnExit w:val="0"/>
                  <w:checkBox>
                    <w:sizeAuto/>
                    <w:default w:val="0"/>
                    <w:checked w:val="0"/>
                  </w:checkBox>
                </w:ffData>
              </w:fldChar>
            </w:r>
            <w:r w:rsidRPr="00F4284C">
              <w:rPr>
                <w:rFonts w:ascii="Arial" w:hAnsi="Arial" w:cs="Arial"/>
                <w:sz w:val="20"/>
                <w:szCs w:val="20"/>
              </w:rPr>
              <w:instrText xml:space="preserve"> FORMCHECKBOX </w:instrText>
            </w:r>
            <w:r w:rsidR="00CA66D6">
              <w:rPr>
                <w:rFonts w:ascii="Arial" w:hAnsi="Arial" w:cs="Arial"/>
                <w:sz w:val="20"/>
                <w:szCs w:val="20"/>
              </w:rPr>
            </w:r>
            <w:r w:rsidR="00CA66D6">
              <w:rPr>
                <w:rFonts w:ascii="Arial" w:hAnsi="Arial" w:cs="Arial"/>
                <w:sz w:val="20"/>
                <w:szCs w:val="20"/>
              </w:rPr>
              <w:fldChar w:fldCharType="separate"/>
            </w:r>
            <w:r w:rsidRPr="00F4284C">
              <w:rPr>
                <w:rFonts w:ascii="Arial" w:hAnsi="Arial" w:cs="Arial"/>
                <w:sz w:val="20"/>
                <w:szCs w:val="20"/>
              </w:rPr>
              <w:fldChar w:fldCharType="end"/>
            </w:r>
          </w:p>
          <w:p w14:paraId="01C27BEC" w14:textId="77777777" w:rsidR="00E912CE" w:rsidRPr="00B806A4" w:rsidRDefault="00E912CE" w:rsidP="006F0C74">
            <w:pPr>
              <w:pStyle w:val="ListParagraph"/>
              <w:ind w:left="0"/>
              <w:rPr>
                <w:rFonts w:ascii="Arial" w:hAnsi="Arial" w:cs="Arial"/>
                <w:color w:val="000000"/>
                <w:sz w:val="20"/>
                <w:szCs w:val="20"/>
              </w:rPr>
            </w:pPr>
          </w:p>
          <w:p w14:paraId="1D18B14D" w14:textId="77777777" w:rsidR="00E912CE" w:rsidRPr="00B806A4" w:rsidRDefault="00E912CE" w:rsidP="006F0C74">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Pr="00F4284C">
              <w:rPr>
                <w:rFonts w:ascii="Arial" w:hAnsi="Arial" w:cs="Arial"/>
                <w:sz w:val="20"/>
                <w:szCs w:val="20"/>
                <w:bdr w:val="single" w:sz="4" w:space="0" w:color="auto"/>
              </w:rPr>
              <w:t>X</w:t>
            </w:r>
          </w:p>
          <w:p w14:paraId="5756A307" w14:textId="77777777" w:rsidR="00E912CE" w:rsidRPr="00B806A4" w:rsidRDefault="00E912CE" w:rsidP="006F0C74">
            <w:pPr>
              <w:pStyle w:val="ListParagraph"/>
              <w:ind w:left="0"/>
              <w:rPr>
                <w:rFonts w:ascii="Arial" w:hAnsi="Arial" w:cs="Arial"/>
                <w:color w:val="000000"/>
                <w:sz w:val="20"/>
                <w:szCs w:val="20"/>
              </w:rPr>
            </w:pPr>
          </w:p>
          <w:p w14:paraId="31B91C09" w14:textId="77777777" w:rsidR="00E912CE" w:rsidRPr="00B806A4" w:rsidRDefault="00E912CE" w:rsidP="006F0C74">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CA66D6">
              <w:rPr>
                <w:rFonts w:ascii="Arial" w:hAnsi="Arial" w:cs="Arial"/>
                <w:sz w:val="20"/>
                <w:szCs w:val="20"/>
              </w:rPr>
            </w:r>
            <w:r w:rsidR="00CA66D6">
              <w:rPr>
                <w:rFonts w:ascii="Arial" w:hAnsi="Arial" w:cs="Arial"/>
                <w:sz w:val="20"/>
                <w:szCs w:val="20"/>
              </w:rPr>
              <w:fldChar w:fldCharType="separate"/>
            </w:r>
            <w:r w:rsidRPr="00F4284C">
              <w:rPr>
                <w:rFonts w:ascii="Arial" w:hAnsi="Arial" w:cs="Arial"/>
                <w:sz w:val="20"/>
                <w:szCs w:val="20"/>
              </w:rPr>
              <w:fldChar w:fldCharType="end"/>
            </w:r>
          </w:p>
        </w:tc>
        <w:tc>
          <w:tcPr>
            <w:tcW w:w="6660" w:type="dxa"/>
            <w:shd w:val="clear" w:color="auto" w:fill="auto"/>
          </w:tcPr>
          <w:p w14:paraId="25754C9A" w14:textId="27E2889B" w:rsidR="00E912CE" w:rsidRPr="00F4284C" w:rsidRDefault="00E912CE" w:rsidP="00A602D5">
            <w:pPr>
              <w:rPr>
                <w:rFonts w:ascii="Arial" w:hAnsi="Arial" w:cs="Arial"/>
                <w:sz w:val="20"/>
                <w:szCs w:val="20"/>
              </w:rPr>
            </w:pPr>
            <w:r w:rsidRPr="00F4284C">
              <w:rPr>
                <w:rFonts w:ascii="Arial" w:hAnsi="Arial" w:cs="Arial"/>
                <w:sz w:val="20"/>
                <w:szCs w:val="20"/>
              </w:rPr>
              <w:t xml:space="preserve">We are happy to report that after </w:t>
            </w:r>
            <w:r w:rsidR="00A602D5">
              <w:rPr>
                <w:rFonts w:ascii="Arial" w:hAnsi="Arial" w:cs="Arial"/>
                <w:sz w:val="20"/>
                <w:szCs w:val="20"/>
              </w:rPr>
              <w:t xml:space="preserve">many </w:t>
            </w:r>
            <w:r w:rsidRPr="00F4284C">
              <w:rPr>
                <w:rFonts w:ascii="Arial" w:hAnsi="Arial" w:cs="Arial"/>
                <w:sz w:val="20"/>
                <w:szCs w:val="20"/>
              </w:rPr>
              <w:t xml:space="preserve">months of meetings, email and phone communications, the DIT department was able to secure an exam review course offering through Sinclair Workforce Development at a reduced cost for students of $50 flat fee that includes parking. Our department </w:t>
            </w:r>
            <w:r w:rsidR="00A602D5">
              <w:rPr>
                <w:rFonts w:ascii="Arial" w:hAnsi="Arial" w:cs="Arial"/>
                <w:sz w:val="20"/>
                <w:szCs w:val="20"/>
              </w:rPr>
              <w:t>has seen a significant</w:t>
            </w:r>
            <w:r w:rsidRPr="00F4284C">
              <w:rPr>
                <w:rFonts w:ascii="Arial" w:hAnsi="Arial" w:cs="Arial"/>
                <w:sz w:val="20"/>
                <w:szCs w:val="20"/>
              </w:rPr>
              <w:t xml:space="preserve"> improve</w:t>
            </w:r>
            <w:r w:rsidR="00A602D5">
              <w:rPr>
                <w:rFonts w:ascii="Arial" w:hAnsi="Arial" w:cs="Arial"/>
                <w:sz w:val="20"/>
                <w:szCs w:val="20"/>
              </w:rPr>
              <w:t>ment in</w:t>
            </w:r>
            <w:r w:rsidRPr="00F4284C">
              <w:rPr>
                <w:rFonts w:ascii="Arial" w:hAnsi="Arial" w:cs="Arial"/>
                <w:sz w:val="20"/>
                <w:szCs w:val="20"/>
              </w:rPr>
              <w:t xml:space="preserve"> the numb</w:t>
            </w:r>
            <w:r w:rsidR="00A602D5">
              <w:rPr>
                <w:rFonts w:ascii="Arial" w:hAnsi="Arial" w:cs="Arial"/>
                <w:sz w:val="20"/>
                <w:szCs w:val="20"/>
              </w:rPr>
              <w:t xml:space="preserve">er of our DIT students who </w:t>
            </w:r>
            <w:r w:rsidRPr="00F4284C">
              <w:rPr>
                <w:rFonts w:ascii="Arial" w:hAnsi="Arial" w:cs="Arial"/>
                <w:sz w:val="20"/>
                <w:szCs w:val="20"/>
              </w:rPr>
              <w:t>attend</w:t>
            </w:r>
            <w:r w:rsidR="00A602D5">
              <w:rPr>
                <w:rFonts w:ascii="Arial" w:hAnsi="Arial" w:cs="Arial"/>
                <w:sz w:val="20"/>
                <w:szCs w:val="20"/>
              </w:rPr>
              <w:t>.</w:t>
            </w:r>
            <w:r w:rsidRPr="00F4284C">
              <w:rPr>
                <w:rFonts w:ascii="Arial" w:hAnsi="Arial" w:cs="Arial"/>
                <w:sz w:val="20"/>
                <w:szCs w:val="20"/>
              </w:rPr>
              <w:t xml:space="preserve"> </w:t>
            </w:r>
            <w:r w:rsidR="00A602D5">
              <w:rPr>
                <w:rFonts w:ascii="Arial" w:hAnsi="Arial" w:cs="Arial"/>
                <w:sz w:val="20"/>
                <w:szCs w:val="20"/>
              </w:rPr>
              <w:t>We also make this course available</w:t>
            </w:r>
            <w:r w:rsidRPr="00F4284C">
              <w:rPr>
                <w:rFonts w:ascii="Arial" w:hAnsi="Arial" w:cs="Arial"/>
                <w:sz w:val="20"/>
                <w:szCs w:val="20"/>
              </w:rPr>
              <w:t xml:space="preserve"> to area dietetics students who would like to take the course in preparation for the DTR or RD national exam.  We have submitted the Workforce Development registration link for this course to the University of Dayton program director and she is excited to offer this review opportunity to her graduates as well.</w:t>
            </w:r>
            <w:r w:rsidR="002E0058">
              <w:rPr>
                <w:rFonts w:ascii="Arial" w:hAnsi="Arial" w:cs="Arial"/>
                <w:sz w:val="20"/>
                <w:szCs w:val="20"/>
              </w:rPr>
              <w:t xml:space="preserve"> We are now finding that alumni from our program who chose not to take the DTR credentialing exam after they graduated are now returning to take this review course in preparation to take the exam.</w:t>
            </w:r>
          </w:p>
        </w:tc>
      </w:tr>
      <w:tr w:rsidR="00E912CE" w:rsidRPr="00B806A4" w14:paraId="759F7643" w14:textId="77777777" w:rsidTr="00F4284C">
        <w:tc>
          <w:tcPr>
            <w:tcW w:w="3955" w:type="dxa"/>
            <w:shd w:val="clear" w:color="auto" w:fill="auto"/>
          </w:tcPr>
          <w:p w14:paraId="1ABB6C6C" w14:textId="5129B18F" w:rsidR="00E912CE" w:rsidRPr="00F4284C" w:rsidRDefault="00E912CE" w:rsidP="00F4284C">
            <w:pPr>
              <w:pStyle w:val="NoSpacing"/>
            </w:pPr>
            <w:r w:rsidRPr="00F4284C">
              <w:rPr>
                <w:rFonts w:ascii="Arial" w:hAnsi="Arial" w:cs="Arial"/>
                <w:sz w:val="20"/>
                <w:szCs w:val="20"/>
              </w:rPr>
              <w:t>This is a high functioning department – it should be sharing best practices with other departments.   There are several potential best practices that could be shared in Fall Faculty Professional Development Day and other venues – the holistic faculty advising model, the department’s Service Learning work, the Dietetic Preceptor Appreciation Luncheon, the cross-divisional collaboration with HMT, etc.  The department is strongly encouraged to select one or two of these best practices and share them with the College via a workshop or other type of presentation.</w:t>
            </w:r>
          </w:p>
        </w:tc>
        <w:tc>
          <w:tcPr>
            <w:tcW w:w="2700" w:type="dxa"/>
            <w:shd w:val="clear" w:color="auto" w:fill="auto"/>
          </w:tcPr>
          <w:p w14:paraId="6E2443A4" w14:textId="77777777" w:rsidR="00B806A4" w:rsidRDefault="00B806A4" w:rsidP="006F0C74">
            <w:pPr>
              <w:pStyle w:val="ListParagraph"/>
              <w:ind w:left="0"/>
              <w:rPr>
                <w:rFonts w:ascii="Arial" w:hAnsi="Arial" w:cs="Arial"/>
                <w:color w:val="000000"/>
                <w:sz w:val="20"/>
                <w:szCs w:val="20"/>
              </w:rPr>
            </w:pPr>
          </w:p>
          <w:p w14:paraId="233B1B0A" w14:textId="77777777" w:rsidR="00E912CE" w:rsidRPr="00B806A4" w:rsidRDefault="00E912CE" w:rsidP="006F0C74">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Pr="00F4284C">
              <w:rPr>
                <w:rFonts w:ascii="Arial" w:hAnsi="Arial" w:cs="Arial"/>
                <w:sz w:val="20"/>
                <w:szCs w:val="20"/>
                <w:bdr w:val="single" w:sz="4" w:space="0" w:color="auto"/>
              </w:rPr>
              <w:t>X</w:t>
            </w:r>
          </w:p>
          <w:p w14:paraId="2D892421" w14:textId="77777777" w:rsidR="00E912CE" w:rsidRPr="00B806A4" w:rsidRDefault="00E912CE" w:rsidP="006F0C74">
            <w:pPr>
              <w:pStyle w:val="ListParagraph"/>
              <w:ind w:left="0"/>
              <w:rPr>
                <w:rFonts w:ascii="Arial" w:hAnsi="Arial" w:cs="Arial"/>
                <w:color w:val="000000"/>
                <w:sz w:val="20"/>
                <w:szCs w:val="20"/>
              </w:rPr>
            </w:pPr>
          </w:p>
          <w:p w14:paraId="013BC322" w14:textId="77777777" w:rsidR="00E912CE" w:rsidRPr="00B806A4" w:rsidRDefault="00E912CE" w:rsidP="006F0C74">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Pr="00F4284C">
              <w:rPr>
                <w:rFonts w:ascii="Arial" w:hAnsi="Arial" w:cs="Arial"/>
                <w:sz w:val="20"/>
                <w:szCs w:val="20"/>
              </w:rPr>
              <w:fldChar w:fldCharType="begin">
                <w:ffData>
                  <w:name w:val=""/>
                  <w:enabled/>
                  <w:calcOnExit w:val="0"/>
                  <w:checkBox>
                    <w:sizeAuto/>
                    <w:default w:val="0"/>
                  </w:checkBox>
                </w:ffData>
              </w:fldChar>
            </w:r>
            <w:r w:rsidRPr="00F4284C">
              <w:rPr>
                <w:rFonts w:ascii="Arial" w:hAnsi="Arial" w:cs="Arial"/>
                <w:sz w:val="20"/>
                <w:szCs w:val="20"/>
              </w:rPr>
              <w:instrText xml:space="preserve"> FORMCHECKBOX </w:instrText>
            </w:r>
            <w:r w:rsidR="00CA66D6">
              <w:rPr>
                <w:rFonts w:ascii="Arial" w:hAnsi="Arial" w:cs="Arial"/>
                <w:sz w:val="20"/>
                <w:szCs w:val="20"/>
              </w:rPr>
            </w:r>
            <w:r w:rsidR="00CA66D6">
              <w:rPr>
                <w:rFonts w:ascii="Arial" w:hAnsi="Arial" w:cs="Arial"/>
                <w:sz w:val="20"/>
                <w:szCs w:val="20"/>
              </w:rPr>
              <w:fldChar w:fldCharType="separate"/>
            </w:r>
            <w:r w:rsidRPr="00F4284C">
              <w:rPr>
                <w:rFonts w:ascii="Arial" w:hAnsi="Arial" w:cs="Arial"/>
                <w:sz w:val="20"/>
                <w:szCs w:val="20"/>
              </w:rPr>
              <w:fldChar w:fldCharType="end"/>
            </w:r>
          </w:p>
          <w:p w14:paraId="6CB9AB38" w14:textId="77777777" w:rsidR="00E912CE" w:rsidRPr="00B806A4" w:rsidRDefault="00E912CE" w:rsidP="006F0C74">
            <w:pPr>
              <w:pStyle w:val="ListParagraph"/>
              <w:ind w:left="0"/>
              <w:rPr>
                <w:rFonts w:ascii="Arial" w:hAnsi="Arial" w:cs="Arial"/>
                <w:color w:val="000000"/>
                <w:sz w:val="20"/>
                <w:szCs w:val="20"/>
              </w:rPr>
            </w:pPr>
          </w:p>
          <w:p w14:paraId="29EA6235" w14:textId="77777777" w:rsidR="00E912CE" w:rsidRPr="00B806A4" w:rsidRDefault="00E912CE" w:rsidP="006F0C74">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CA66D6">
              <w:rPr>
                <w:rFonts w:ascii="Arial" w:hAnsi="Arial" w:cs="Arial"/>
                <w:sz w:val="20"/>
                <w:szCs w:val="20"/>
              </w:rPr>
            </w:r>
            <w:r w:rsidR="00CA66D6">
              <w:rPr>
                <w:rFonts w:ascii="Arial" w:hAnsi="Arial" w:cs="Arial"/>
                <w:sz w:val="20"/>
                <w:szCs w:val="20"/>
              </w:rPr>
              <w:fldChar w:fldCharType="separate"/>
            </w:r>
            <w:r w:rsidRPr="00F4284C">
              <w:rPr>
                <w:rFonts w:ascii="Arial" w:hAnsi="Arial" w:cs="Arial"/>
                <w:sz w:val="20"/>
                <w:szCs w:val="20"/>
              </w:rPr>
              <w:fldChar w:fldCharType="end"/>
            </w:r>
          </w:p>
        </w:tc>
        <w:tc>
          <w:tcPr>
            <w:tcW w:w="6660" w:type="dxa"/>
            <w:shd w:val="clear" w:color="auto" w:fill="auto"/>
          </w:tcPr>
          <w:p w14:paraId="1FC6489F" w14:textId="7B3171BF" w:rsidR="00E912CE" w:rsidRPr="00F4284C" w:rsidRDefault="00E912CE" w:rsidP="00C632F4">
            <w:pPr>
              <w:rPr>
                <w:rFonts w:ascii="Arial" w:hAnsi="Arial" w:cs="Arial"/>
                <w:sz w:val="20"/>
                <w:szCs w:val="20"/>
              </w:rPr>
            </w:pPr>
            <w:r w:rsidRPr="00F4284C">
              <w:rPr>
                <w:rFonts w:ascii="Arial" w:hAnsi="Arial" w:cs="Arial"/>
                <w:sz w:val="20"/>
                <w:szCs w:val="20"/>
              </w:rPr>
              <w:t>This directive is still in progress and we are hoping to develop presentations for the college of our “virtual practicum” design, Service Learning model and our Preceptor Luncheon /Workshop that have all been very successful.</w:t>
            </w:r>
            <w:r w:rsidR="00A602D5">
              <w:rPr>
                <w:rFonts w:ascii="Arial" w:hAnsi="Arial" w:cs="Arial"/>
                <w:sz w:val="20"/>
                <w:szCs w:val="20"/>
              </w:rPr>
              <w:t xml:space="preserve"> As of the Spring 2017 semester, our DIT students are presenting a Sinclair Talks event for National Nutrition Month (March) through the Student Engagement office.</w:t>
            </w:r>
          </w:p>
        </w:tc>
      </w:tr>
      <w:tr w:rsidR="00E912CE" w:rsidRPr="00B806A4" w14:paraId="2DFE17BF" w14:textId="77777777" w:rsidTr="00F4284C">
        <w:tc>
          <w:tcPr>
            <w:tcW w:w="3955" w:type="dxa"/>
            <w:shd w:val="clear" w:color="auto" w:fill="auto"/>
          </w:tcPr>
          <w:p w14:paraId="0188E806" w14:textId="77777777" w:rsidR="00E912CE" w:rsidRPr="00F4284C" w:rsidRDefault="00E912CE" w:rsidP="006F0C74">
            <w:pPr>
              <w:pStyle w:val="NoSpacing"/>
              <w:rPr>
                <w:rFonts w:ascii="Arial" w:eastAsia="Arial" w:hAnsi="Arial" w:cs="Arial"/>
                <w:sz w:val="20"/>
                <w:szCs w:val="20"/>
              </w:rPr>
            </w:pPr>
            <w:r w:rsidRPr="00F4284C">
              <w:rPr>
                <w:rFonts w:ascii="Arial" w:hAnsi="Arial" w:cs="Arial"/>
                <w:sz w:val="20"/>
                <w:szCs w:val="20"/>
              </w:rPr>
              <w:t>The Review Team feels that the department may at times be hesitant to share its needs with division and other administrative leadership – the department is encouraged to be willing to ask for support when appropriate, and be clear about the support it needs to reach its goals.</w:t>
            </w:r>
          </w:p>
          <w:p w14:paraId="7C39CF12" w14:textId="77777777" w:rsidR="00E912CE" w:rsidRPr="00B806A4" w:rsidRDefault="00E912CE" w:rsidP="006F0C74">
            <w:pPr>
              <w:spacing w:after="200"/>
              <w:rPr>
                <w:rFonts w:ascii="Arial" w:hAnsi="Arial" w:cs="Arial"/>
                <w:color w:val="000000"/>
                <w:sz w:val="20"/>
                <w:szCs w:val="20"/>
              </w:rPr>
            </w:pPr>
          </w:p>
        </w:tc>
        <w:tc>
          <w:tcPr>
            <w:tcW w:w="2700" w:type="dxa"/>
            <w:shd w:val="clear" w:color="auto" w:fill="auto"/>
          </w:tcPr>
          <w:p w14:paraId="0043DC19" w14:textId="77777777" w:rsidR="00B806A4" w:rsidRDefault="00B806A4" w:rsidP="006F0C74">
            <w:pPr>
              <w:pStyle w:val="ListParagraph"/>
              <w:ind w:left="0"/>
              <w:rPr>
                <w:rFonts w:ascii="Arial" w:hAnsi="Arial" w:cs="Arial"/>
                <w:color w:val="000000"/>
                <w:sz w:val="20"/>
                <w:szCs w:val="20"/>
              </w:rPr>
            </w:pPr>
          </w:p>
          <w:p w14:paraId="50C9DBC7" w14:textId="1E49833A" w:rsidR="00E912CE" w:rsidRPr="00B806A4" w:rsidRDefault="00E912CE" w:rsidP="006F0C74">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00052A1D" w:rsidRPr="00F4284C">
              <w:rPr>
                <w:rFonts w:ascii="Arial" w:hAnsi="Arial" w:cs="Arial"/>
                <w:sz w:val="20"/>
                <w:szCs w:val="20"/>
              </w:rPr>
              <w:fldChar w:fldCharType="begin">
                <w:ffData>
                  <w:name w:val=""/>
                  <w:enabled/>
                  <w:calcOnExit w:val="0"/>
                  <w:checkBox>
                    <w:sizeAuto/>
                    <w:default w:val="0"/>
                  </w:checkBox>
                </w:ffData>
              </w:fldChar>
            </w:r>
            <w:r w:rsidR="00052A1D" w:rsidRPr="00F4284C">
              <w:rPr>
                <w:rFonts w:ascii="Arial" w:hAnsi="Arial" w:cs="Arial"/>
                <w:sz w:val="20"/>
                <w:szCs w:val="20"/>
              </w:rPr>
              <w:instrText xml:space="preserve"> FORMCHECKBOX </w:instrText>
            </w:r>
            <w:r w:rsidR="00CA66D6">
              <w:rPr>
                <w:rFonts w:ascii="Arial" w:hAnsi="Arial" w:cs="Arial"/>
                <w:sz w:val="20"/>
                <w:szCs w:val="20"/>
              </w:rPr>
            </w:r>
            <w:r w:rsidR="00CA66D6">
              <w:rPr>
                <w:rFonts w:ascii="Arial" w:hAnsi="Arial" w:cs="Arial"/>
                <w:sz w:val="20"/>
                <w:szCs w:val="20"/>
              </w:rPr>
              <w:fldChar w:fldCharType="separate"/>
            </w:r>
            <w:r w:rsidR="00052A1D" w:rsidRPr="00F4284C">
              <w:rPr>
                <w:rFonts w:ascii="Arial" w:hAnsi="Arial" w:cs="Arial"/>
                <w:sz w:val="20"/>
                <w:szCs w:val="20"/>
              </w:rPr>
              <w:fldChar w:fldCharType="end"/>
            </w:r>
          </w:p>
          <w:p w14:paraId="6B01386F" w14:textId="77777777" w:rsidR="00E912CE" w:rsidRPr="00B806A4" w:rsidRDefault="00E912CE" w:rsidP="006F0C74">
            <w:pPr>
              <w:pStyle w:val="ListParagraph"/>
              <w:ind w:left="0"/>
              <w:rPr>
                <w:rFonts w:ascii="Arial" w:hAnsi="Arial" w:cs="Arial"/>
                <w:color w:val="000000"/>
                <w:sz w:val="20"/>
                <w:szCs w:val="20"/>
              </w:rPr>
            </w:pPr>
          </w:p>
          <w:p w14:paraId="28DEDDAE" w14:textId="3104C014" w:rsidR="00E912CE" w:rsidRPr="00B806A4" w:rsidRDefault="00E912CE" w:rsidP="006F0C74">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00052A1D" w:rsidRPr="00F4284C">
              <w:rPr>
                <w:rFonts w:ascii="Arial" w:hAnsi="Arial" w:cs="Arial"/>
                <w:sz w:val="20"/>
                <w:szCs w:val="20"/>
                <w:bdr w:val="single" w:sz="4" w:space="0" w:color="auto"/>
              </w:rPr>
              <w:t>X</w:t>
            </w:r>
            <w:r w:rsidR="00052A1D" w:rsidRPr="00F4284C">
              <w:rPr>
                <w:rFonts w:ascii="Arial" w:hAnsi="Arial" w:cs="Arial"/>
                <w:sz w:val="20"/>
                <w:szCs w:val="20"/>
              </w:rPr>
              <w:t xml:space="preserve"> </w:t>
            </w:r>
          </w:p>
          <w:p w14:paraId="08EB30A9" w14:textId="77777777" w:rsidR="00E912CE" w:rsidRPr="00B806A4" w:rsidRDefault="00E912CE" w:rsidP="006F0C74">
            <w:pPr>
              <w:pStyle w:val="ListParagraph"/>
              <w:ind w:left="0"/>
              <w:rPr>
                <w:rFonts w:ascii="Arial" w:hAnsi="Arial" w:cs="Arial"/>
                <w:color w:val="000000"/>
                <w:sz w:val="20"/>
                <w:szCs w:val="20"/>
              </w:rPr>
            </w:pPr>
          </w:p>
          <w:p w14:paraId="41B66BB5" w14:textId="77777777" w:rsidR="00E912CE" w:rsidRPr="00B806A4" w:rsidRDefault="00E912CE" w:rsidP="006F0C74">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CA66D6">
              <w:rPr>
                <w:rFonts w:ascii="Arial" w:hAnsi="Arial" w:cs="Arial"/>
                <w:sz w:val="20"/>
                <w:szCs w:val="20"/>
              </w:rPr>
            </w:r>
            <w:r w:rsidR="00CA66D6">
              <w:rPr>
                <w:rFonts w:ascii="Arial" w:hAnsi="Arial" w:cs="Arial"/>
                <w:sz w:val="20"/>
                <w:szCs w:val="20"/>
              </w:rPr>
              <w:fldChar w:fldCharType="separate"/>
            </w:r>
            <w:r w:rsidRPr="00F4284C">
              <w:rPr>
                <w:rFonts w:ascii="Arial" w:hAnsi="Arial" w:cs="Arial"/>
                <w:sz w:val="20"/>
                <w:szCs w:val="20"/>
              </w:rPr>
              <w:fldChar w:fldCharType="end"/>
            </w:r>
          </w:p>
        </w:tc>
        <w:tc>
          <w:tcPr>
            <w:tcW w:w="6660" w:type="dxa"/>
            <w:shd w:val="clear" w:color="auto" w:fill="auto"/>
          </w:tcPr>
          <w:p w14:paraId="0E4ECDF5" w14:textId="5CD5E1DA" w:rsidR="00E912CE" w:rsidRPr="00F4284C" w:rsidRDefault="00E912CE" w:rsidP="002E0058">
            <w:pPr>
              <w:rPr>
                <w:rFonts w:ascii="Arial" w:hAnsi="Arial" w:cs="Arial"/>
                <w:sz w:val="20"/>
                <w:szCs w:val="20"/>
              </w:rPr>
            </w:pPr>
            <w:r w:rsidRPr="00052A1D">
              <w:rPr>
                <w:rFonts w:ascii="Arial" w:hAnsi="Arial" w:cs="Arial"/>
                <w:sz w:val="20"/>
                <w:szCs w:val="20"/>
              </w:rPr>
              <w:t>The department feels that we have been vocal regarding the staff support needs of the Nutrition &amp; Dietetics program, which has been the only support request that has been identified.  The previous off-site staff support from Building 8 found the DIT department faculty at a lurch for immediate needs that arise in Building 13. The recent transition of having an Administrative Assistant physically in our department office 2 days a week has made a significant difference in our workflow, stress level of faculty, and overall effic</w:t>
            </w:r>
            <w:r w:rsidR="002E0058">
              <w:rPr>
                <w:rFonts w:ascii="Arial" w:hAnsi="Arial" w:cs="Arial"/>
                <w:sz w:val="20"/>
                <w:szCs w:val="20"/>
              </w:rPr>
              <w:t>iency of services to students. The transition</w:t>
            </w:r>
            <w:r w:rsidRPr="00052A1D">
              <w:rPr>
                <w:rFonts w:ascii="Arial" w:hAnsi="Arial" w:cs="Arial"/>
                <w:sz w:val="20"/>
                <w:szCs w:val="20"/>
              </w:rPr>
              <w:t xml:space="preserve"> to Building 14 in Fall 2017 completely resolved </w:t>
            </w:r>
            <w:r w:rsidR="002E0058">
              <w:rPr>
                <w:rFonts w:ascii="Arial" w:hAnsi="Arial" w:cs="Arial"/>
                <w:sz w:val="20"/>
                <w:szCs w:val="20"/>
              </w:rPr>
              <w:t>the</w:t>
            </w:r>
            <w:r w:rsidRPr="00052A1D">
              <w:rPr>
                <w:rFonts w:ascii="Arial" w:hAnsi="Arial" w:cs="Arial"/>
                <w:sz w:val="20"/>
                <w:szCs w:val="20"/>
              </w:rPr>
              <w:t xml:space="preserve"> on-site support staff </w:t>
            </w:r>
            <w:r w:rsidR="002E0058">
              <w:rPr>
                <w:rFonts w:ascii="Arial" w:hAnsi="Arial" w:cs="Arial"/>
                <w:sz w:val="20"/>
                <w:szCs w:val="20"/>
              </w:rPr>
              <w:t xml:space="preserve">issue </w:t>
            </w:r>
            <w:r w:rsidRPr="00052A1D">
              <w:rPr>
                <w:rFonts w:ascii="Arial" w:hAnsi="Arial" w:cs="Arial"/>
                <w:sz w:val="20"/>
                <w:szCs w:val="20"/>
              </w:rPr>
              <w:t>for our department</w:t>
            </w:r>
            <w:r w:rsidR="002E0058">
              <w:rPr>
                <w:rFonts w:ascii="Arial" w:hAnsi="Arial" w:cs="Arial"/>
                <w:sz w:val="20"/>
                <w:szCs w:val="20"/>
              </w:rPr>
              <w:t>.</w:t>
            </w:r>
            <w:r w:rsidRPr="00F4284C">
              <w:rPr>
                <w:rFonts w:ascii="Arial" w:hAnsi="Arial" w:cs="Arial"/>
                <w:sz w:val="20"/>
                <w:szCs w:val="20"/>
              </w:rPr>
              <w:t xml:space="preserve"> </w:t>
            </w:r>
          </w:p>
        </w:tc>
      </w:tr>
    </w:tbl>
    <w:p w14:paraId="07E1B9C8" w14:textId="77777777" w:rsidR="00E24D49" w:rsidRPr="00F4284C" w:rsidRDefault="00E24D49">
      <w:pPr>
        <w:rPr>
          <w:rFonts w:ascii="Arial" w:hAnsi="Arial" w:cs="Arial"/>
          <w:sz w:val="20"/>
          <w:szCs w:val="20"/>
        </w:rPr>
      </w:pPr>
      <w:r w:rsidRPr="00F4284C">
        <w:rPr>
          <w:rFonts w:ascii="Arial" w:hAnsi="Arial" w:cs="Arial"/>
          <w:sz w:val="20"/>
          <w:szCs w:val="20"/>
        </w:rPr>
        <w:br w:type="page"/>
      </w:r>
    </w:p>
    <w:p w14:paraId="60691DF9" w14:textId="77777777" w:rsidR="00EE061F" w:rsidRDefault="00EE061F" w:rsidP="00EE061F">
      <w:pPr>
        <w:rPr>
          <w:rFonts w:ascii="Arial" w:hAnsi="Arial" w:cs="Arial"/>
          <w:b/>
          <w:sz w:val="20"/>
          <w:szCs w:val="20"/>
          <w:u w:val="single"/>
        </w:rPr>
      </w:pPr>
      <w:r w:rsidRPr="000278A4">
        <w:rPr>
          <w:rFonts w:ascii="Arial" w:hAnsi="Arial" w:cs="Arial"/>
          <w:b/>
          <w:sz w:val="20"/>
          <w:szCs w:val="20"/>
          <w:u w:val="single"/>
        </w:rPr>
        <w:t>Section II: Assessment of General Education &amp; Degree Program Outcomes</w:t>
      </w:r>
    </w:p>
    <w:p w14:paraId="3BAFC8CD" w14:textId="77777777" w:rsidR="00EE061F" w:rsidRDefault="00EE061F" w:rsidP="00EE061F">
      <w:pPr>
        <w:rPr>
          <w:rFonts w:ascii="Arial" w:hAnsi="Arial" w:cs="Arial"/>
          <w:b/>
          <w:sz w:val="20"/>
          <w:szCs w:val="20"/>
          <w:u w:val="single"/>
        </w:rPr>
      </w:pPr>
    </w:p>
    <w:p w14:paraId="61B7372A" w14:textId="77777777" w:rsidR="00EE061F" w:rsidRPr="002103B4" w:rsidRDefault="00EE061F" w:rsidP="00EE061F">
      <w:pPr>
        <w:rPr>
          <w:rFonts w:ascii="Arial" w:hAnsi="Arial" w:cs="Arial"/>
          <w:sz w:val="20"/>
          <w:szCs w:val="20"/>
        </w:rPr>
      </w:pPr>
      <w:r>
        <w:rPr>
          <w:rFonts w:ascii="Arial" w:hAnsi="Arial" w:cs="Arial"/>
          <w:sz w:val="20"/>
          <w:szCs w:val="20"/>
        </w:rPr>
        <w:t xml:space="preserve">For the FY 2016-17 Annual Update, departments are asked to provide assessment results for </w:t>
      </w:r>
      <w:r>
        <w:rPr>
          <w:rFonts w:ascii="Arial" w:hAnsi="Arial" w:cs="Arial"/>
          <w:b/>
          <w:sz w:val="20"/>
          <w:szCs w:val="20"/>
          <w:u w:val="single"/>
        </w:rPr>
        <w:t>Information Literacy</w:t>
      </w:r>
      <w:r>
        <w:rPr>
          <w:rFonts w:ascii="Arial" w:hAnsi="Arial" w:cs="Arial"/>
          <w:sz w:val="20"/>
          <w:szCs w:val="20"/>
        </w:rPr>
        <w:t>.</w:t>
      </w:r>
    </w:p>
    <w:p w14:paraId="4CCC262A" w14:textId="77777777" w:rsidR="00EE061F" w:rsidRPr="000278A4" w:rsidRDefault="00EE061F" w:rsidP="00EE061F">
      <w:pPr>
        <w:rPr>
          <w:rFonts w:ascii="Arial" w:hAnsi="Arial" w:cs="Arial"/>
          <w:sz w:val="20"/>
          <w:szCs w:val="20"/>
        </w:rPr>
      </w:pPr>
    </w:p>
    <w:tbl>
      <w:tblPr>
        <w:tblStyle w:val="TableGrid"/>
        <w:tblW w:w="13523" w:type="dxa"/>
        <w:tblInd w:w="-365" w:type="dxa"/>
        <w:shd w:val="clear" w:color="auto" w:fill="FFFFFF"/>
        <w:tblLayout w:type="fixed"/>
        <w:tblCellMar>
          <w:left w:w="115" w:type="dxa"/>
          <w:right w:w="115" w:type="dxa"/>
        </w:tblCellMar>
        <w:tblLook w:val="01E0" w:firstRow="1" w:lastRow="1" w:firstColumn="1" w:lastColumn="1" w:noHBand="0" w:noVBand="0"/>
      </w:tblPr>
      <w:tblGrid>
        <w:gridCol w:w="4770"/>
        <w:gridCol w:w="1045"/>
        <w:gridCol w:w="1430"/>
        <w:gridCol w:w="2250"/>
        <w:gridCol w:w="4028"/>
      </w:tblGrid>
      <w:tr w:rsidR="00EE061F" w:rsidRPr="004C52FC" w14:paraId="2FCA45A3" w14:textId="77777777" w:rsidTr="00A01D11">
        <w:trPr>
          <w:trHeight w:val="72"/>
        </w:trPr>
        <w:tc>
          <w:tcPr>
            <w:tcW w:w="4770" w:type="dxa"/>
            <w:shd w:val="clear" w:color="auto" w:fill="FFFFFF"/>
            <w:vAlign w:val="center"/>
          </w:tcPr>
          <w:p w14:paraId="4EE10647" w14:textId="77777777" w:rsidR="00EE061F" w:rsidRPr="004C52FC" w:rsidRDefault="00EE061F" w:rsidP="007D3F9D">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045" w:type="dxa"/>
            <w:tcBorders>
              <w:bottom w:val="single" w:sz="4" w:space="0" w:color="auto"/>
            </w:tcBorders>
          </w:tcPr>
          <w:p w14:paraId="29BAB6A6" w14:textId="77777777" w:rsidR="00EE061F" w:rsidRPr="004C52FC" w:rsidRDefault="00EE061F" w:rsidP="007D3F9D">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1430" w:type="dxa"/>
            <w:shd w:val="clear" w:color="auto" w:fill="auto"/>
          </w:tcPr>
          <w:p w14:paraId="7AFDC482" w14:textId="77777777" w:rsidR="00EE061F" w:rsidRPr="004C52FC" w:rsidRDefault="00EE061F" w:rsidP="007D3F9D">
            <w:pPr>
              <w:jc w:val="center"/>
              <w:rPr>
                <w:rFonts w:asciiTheme="minorHAnsi" w:hAnsiTheme="minorHAnsi" w:cs="Arial"/>
                <w:color w:val="000000" w:themeColor="text1"/>
                <w:sz w:val="20"/>
              </w:rPr>
            </w:pPr>
            <w:r>
              <w:rPr>
                <w:rFonts w:asciiTheme="minorHAnsi" w:hAnsiTheme="minorHAnsi" w:cs="Arial"/>
                <w:color w:val="000000" w:themeColor="text1"/>
                <w:sz w:val="20"/>
              </w:rPr>
              <w:t>Course identified by the department where this outcome could be assessed</w:t>
            </w:r>
          </w:p>
        </w:tc>
        <w:tc>
          <w:tcPr>
            <w:tcW w:w="2250" w:type="dxa"/>
            <w:tcBorders>
              <w:bottom w:val="single" w:sz="4" w:space="0" w:color="000000" w:themeColor="text1"/>
            </w:tcBorders>
          </w:tcPr>
          <w:p w14:paraId="7468B6FE" w14:textId="77777777" w:rsidR="00EE061F" w:rsidRPr="004C52FC" w:rsidRDefault="00EE061F" w:rsidP="007D3F9D">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14:paraId="70413391" w14:textId="77777777" w:rsidR="00EE061F" w:rsidRPr="004C52FC" w:rsidRDefault="00EE061F" w:rsidP="007D3F9D">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14:paraId="10644747" w14:textId="77777777" w:rsidR="00EE061F" w:rsidRPr="004C52FC" w:rsidRDefault="00EE061F" w:rsidP="007D3F9D">
            <w:pPr>
              <w:jc w:val="center"/>
              <w:rPr>
                <w:rFonts w:asciiTheme="minorHAnsi" w:hAnsiTheme="minorHAnsi" w:cs="Arial"/>
                <w:color w:val="000000" w:themeColor="text1"/>
                <w:sz w:val="20"/>
              </w:rPr>
            </w:pPr>
          </w:p>
        </w:tc>
        <w:tc>
          <w:tcPr>
            <w:tcW w:w="4028" w:type="dxa"/>
            <w:tcBorders>
              <w:bottom w:val="single" w:sz="4" w:space="0" w:color="000000" w:themeColor="text1"/>
            </w:tcBorders>
          </w:tcPr>
          <w:p w14:paraId="720F1D2C" w14:textId="77777777" w:rsidR="00EE061F" w:rsidRPr="004C52FC" w:rsidRDefault="00EE061F" w:rsidP="007D3F9D">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14:paraId="48DF0B88" w14:textId="77777777" w:rsidR="00EE061F" w:rsidRPr="004C52FC" w:rsidRDefault="00EE061F" w:rsidP="007D3F9D">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A01D11" w:rsidRPr="004C52FC" w14:paraId="39762B97" w14:textId="77777777" w:rsidTr="00A01D11">
        <w:trPr>
          <w:trHeight w:val="274"/>
        </w:trPr>
        <w:tc>
          <w:tcPr>
            <w:tcW w:w="4770" w:type="dxa"/>
            <w:tcBorders>
              <w:right w:val="single" w:sz="4" w:space="0" w:color="auto"/>
            </w:tcBorders>
            <w:shd w:val="clear" w:color="auto" w:fill="000000" w:themeFill="text1"/>
            <w:vAlign w:val="center"/>
          </w:tcPr>
          <w:p w14:paraId="52C824EC" w14:textId="23B22A15" w:rsidR="00A01D11" w:rsidRDefault="00A01D11" w:rsidP="007D3F9D">
            <w:pPr>
              <w:tabs>
                <w:tab w:val="left" w:pos="5040"/>
              </w:tabs>
              <w:rPr>
                <w:rFonts w:asciiTheme="minorHAnsi" w:hAnsiTheme="minorHAnsi" w:cs="Arial"/>
                <w:color w:val="000000" w:themeColor="text1"/>
              </w:rPr>
            </w:pPr>
            <w:r>
              <w:rPr>
                <w:b/>
              </w:rPr>
              <w:t>THIS YEAR’S ASSESSMENT RESULTS</w:t>
            </w:r>
          </w:p>
        </w:tc>
        <w:tc>
          <w:tcPr>
            <w:tcW w:w="1045" w:type="dxa"/>
            <w:tcBorders>
              <w:top w:val="single" w:sz="4" w:space="0" w:color="auto"/>
              <w:left w:val="single" w:sz="4" w:space="0" w:color="auto"/>
              <w:bottom w:val="single" w:sz="4" w:space="0" w:color="auto"/>
              <w:right w:val="single" w:sz="4" w:space="0" w:color="auto"/>
            </w:tcBorders>
            <w:shd w:val="clear" w:color="auto" w:fill="000000" w:themeFill="text1"/>
          </w:tcPr>
          <w:p w14:paraId="633D584F" w14:textId="77777777" w:rsidR="00A01D11" w:rsidRPr="004C52FC" w:rsidRDefault="00A01D11" w:rsidP="007D3F9D">
            <w:pPr>
              <w:jc w:val="center"/>
              <w:rPr>
                <w:rFonts w:asciiTheme="minorHAnsi" w:hAnsiTheme="minorHAnsi" w:cs="Arial"/>
                <w:b/>
                <w:color w:val="000000" w:themeColor="text1"/>
              </w:rPr>
            </w:pPr>
          </w:p>
        </w:tc>
        <w:tc>
          <w:tcPr>
            <w:tcW w:w="1430" w:type="dxa"/>
            <w:shd w:val="clear" w:color="auto" w:fill="000000" w:themeFill="text1"/>
          </w:tcPr>
          <w:p w14:paraId="4371C217" w14:textId="77777777" w:rsidR="00A01D11" w:rsidRDefault="00A01D11" w:rsidP="007D3F9D">
            <w:pPr>
              <w:jc w:val="center"/>
              <w:rPr>
                <w:rFonts w:asciiTheme="minorHAnsi" w:hAnsiTheme="minorHAnsi" w:cs="Arial"/>
                <w:color w:val="000000" w:themeColor="text1"/>
              </w:rPr>
            </w:pPr>
          </w:p>
        </w:tc>
        <w:tc>
          <w:tcPr>
            <w:tcW w:w="2250" w:type="dxa"/>
            <w:shd w:val="clear" w:color="auto" w:fill="000000" w:themeFill="text1"/>
          </w:tcPr>
          <w:p w14:paraId="7E2FBBB3" w14:textId="77777777" w:rsidR="00A01D11" w:rsidRDefault="00A01D11" w:rsidP="007D3F9D">
            <w:pPr>
              <w:ind w:left="72"/>
              <w:rPr>
                <w:rFonts w:asciiTheme="minorHAnsi" w:hAnsiTheme="minorHAnsi" w:cs="Arial"/>
                <w:color w:val="000000" w:themeColor="text1"/>
              </w:rPr>
            </w:pPr>
          </w:p>
        </w:tc>
        <w:tc>
          <w:tcPr>
            <w:tcW w:w="4028" w:type="dxa"/>
            <w:shd w:val="clear" w:color="auto" w:fill="000000" w:themeFill="text1"/>
          </w:tcPr>
          <w:p w14:paraId="0840CFF2" w14:textId="77777777" w:rsidR="00A01D11" w:rsidRPr="00F4284C" w:rsidRDefault="00A01D11" w:rsidP="001D36AC">
            <w:pPr>
              <w:ind w:left="50"/>
              <w:rPr>
                <w:rFonts w:ascii="Arial" w:hAnsi="Arial" w:cs="Arial"/>
                <w:sz w:val="20"/>
                <w:szCs w:val="20"/>
              </w:rPr>
            </w:pPr>
          </w:p>
        </w:tc>
      </w:tr>
      <w:tr w:rsidR="00A01D11" w:rsidRPr="004C52FC" w14:paraId="20C676E7" w14:textId="77777777" w:rsidTr="00A01D11">
        <w:trPr>
          <w:trHeight w:val="274"/>
        </w:trPr>
        <w:tc>
          <w:tcPr>
            <w:tcW w:w="4770" w:type="dxa"/>
            <w:tcBorders>
              <w:right w:val="single" w:sz="4" w:space="0" w:color="auto"/>
            </w:tcBorders>
            <w:shd w:val="clear" w:color="auto" w:fill="FFFFFF"/>
            <w:vAlign w:val="center"/>
          </w:tcPr>
          <w:p w14:paraId="1E7589C6" w14:textId="3BD87FA4" w:rsidR="00A01D11" w:rsidRDefault="00A01D11" w:rsidP="007D3F9D">
            <w:pPr>
              <w:tabs>
                <w:tab w:val="left" w:pos="5040"/>
              </w:tabs>
              <w:rPr>
                <w:rFonts w:asciiTheme="minorHAnsi" w:hAnsiTheme="minorHAnsi" w:cs="Arial"/>
                <w:color w:val="000000" w:themeColor="text1"/>
              </w:rPr>
            </w:pPr>
            <w:r>
              <w:rPr>
                <w:rFonts w:asciiTheme="minorHAnsi" w:hAnsiTheme="minorHAnsi" w:cs="Arial"/>
                <w:color w:val="000000" w:themeColor="text1"/>
              </w:rPr>
              <w:t>Computer Literacy</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1E33368A" w14:textId="46AFBDFF" w:rsidR="00A01D11" w:rsidRPr="004C52FC" w:rsidRDefault="00A01D11" w:rsidP="007D3F9D">
            <w:pPr>
              <w:jc w:val="center"/>
              <w:rPr>
                <w:rFonts w:asciiTheme="minorHAnsi" w:hAnsiTheme="minorHAnsi" w:cs="Arial"/>
                <w:b/>
                <w:color w:val="000000" w:themeColor="text1"/>
              </w:rPr>
            </w:pPr>
            <w:r>
              <w:rPr>
                <w:rFonts w:asciiTheme="minorHAnsi" w:hAnsiTheme="minorHAnsi" w:cs="Arial"/>
                <w:b/>
                <w:color w:val="000000" w:themeColor="text1"/>
              </w:rPr>
              <w:t>2017-2018</w:t>
            </w:r>
          </w:p>
        </w:tc>
        <w:tc>
          <w:tcPr>
            <w:tcW w:w="1430" w:type="dxa"/>
            <w:shd w:val="clear" w:color="auto" w:fill="auto"/>
          </w:tcPr>
          <w:p w14:paraId="2DC01C28" w14:textId="57DDD595" w:rsidR="00A01D11" w:rsidRPr="00430EE6" w:rsidRDefault="00430EE6" w:rsidP="007D3F9D">
            <w:pPr>
              <w:jc w:val="center"/>
              <w:rPr>
                <w:rFonts w:asciiTheme="minorHAnsi" w:hAnsiTheme="minorHAnsi" w:cs="Arial"/>
                <w:color w:val="000000" w:themeColor="text1"/>
              </w:rPr>
            </w:pPr>
            <w:r w:rsidRPr="00430EE6">
              <w:rPr>
                <w:rFonts w:asciiTheme="minorHAnsi" w:hAnsiTheme="minorHAnsi"/>
                <w:bCs/>
                <w:color w:val="333333"/>
              </w:rPr>
              <w:t>DIT 2855</w:t>
            </w:r>
          </w:p>
        </w:tc>
        <w:tc>
          <w:tcPr>
            <w:tcW w:w="2250" w:type="dxa"/>
            <w:shd w:val="clear" w:color="auto" w:fill="auto"/>
          </w:tcPr>
          <w:p w14:paraId="3E050412" w14:textId="2EB0B9E2" w:rsidR="00A01D11" w:rsidRDefault="00430EE6" w:rsidP="007D3F9D">
            <w:pPr>
              <w:ind w:left="72"/>
              <w:rPr>
                <w:rFonts w:asciiTheme="minorHAnsi" w:hAnsiTheme="minorHAnsi" w:cs="Arial"/>
                <w:color w:val="000000" w:themeColor="text1"/>
              </w:rPr>
            </w:pPr>
            <w:r>
              <w:rPr>
                <w:rFonts w:asciiTheme="minorHAnsi" w:hAnsiTheme="minorHAnsi" w:cs="Arial"/>
                <w:color w:val="000000" w:themeColor="text1"/>
              </w:rPr>
              <w:t xml:space="preserve">Computer Literacy Rubric – </w:t>
            </w:r>
            <w:r w:rsidR="00DB400A" w:rsidRPr="00DB400A">
              <w:rPr>
                <w:rFonts w:asciiTheme="minorHAnsi" w:hAnsiTheme="minorHAnsi" w:cs="Arial"/>
                <w:i/>
                <w:color w:val="000000" w:themeColor="text1"/>
              </w:rPr>
              <w:t>(</w:t>
            </w:r>
            <w:r w:rsidRPr="00DB400A">
              <w:rPr>
                <w:rFonts w:asciiTheme="minorHAnsi" w:hAnsiTheme="minorHAnsi" w:cs="Arial"/>
                <w:i/>
                <w:color w:val="000000" w:themeColor="text1"/>
              </w:rPr>
              <w:t>DIT CDR Professional Portfolio “Dream Wizard” Assignment</w:t>
            </w:r>
            <w:r w:rsidR="00DB400A" w:rsidRPr="00DB400A">
              <w:rPr>
                <w:rFonts w:asciiTheme="minorHAnsi" w:hAnsiTheme="minorHAnsi" w:cs="Arial"/>
                <w:i/>
                <w:color w:val="000000" w:themeColor="text1"/>
              </w:rPr>
              <w:t>)</w:t>
            </w:r>
          </w:p>
        </w:tc>
        <w:tc>
          <w:tcPr>
            <w:tcW w:w="4028" w:type="dxa"/>
            <w:shd w:val="clear" w:color="auto" w:fill="auto"/>
          </w:tcPr>
          <w:p w14:paraId="12FC3E45" w14:textId="71056036" w:rsidR="00430EE6" w:rsidRPr="00F4284C" w:rsidRDefault="00430EE6" w:rsidP="00430EE6">
            <w:pPr>
              <w:ind w:left="50"/>
              <w:rPr>
                <w:rFonts w:ascii="Arial" w:hAnsi="Arial" w:cs="Arial"/>
                <w:sz w:val="20"/>
                <w:szCs w:val="20"/>
              </w:rPr>
            </w:pPr>
            <w:r w:rsidRPr="00F4284C">
              <w:rPr>
                <w:rFonts w:ascii="Arial" w:hAnsi="Arial" w:cs="Arial"/>
                <w:sz w:val="20"/>
                <w:szCs w:val="20"/>
              </w:rPr>
              <w:t xml:space="preserve">Expected Outcomes: </w:t>
            </w:r>
            <w:r>
              <w:rPr>
                <w:rFonts w:ascii="Arial" w:hAnsi="Arial" w:cs="Arial"/>
                <w:sz w:val="20"/>
                <w:szCs w:val="20"/>
              </w:rPr>
              <w:t>18/18 (100</w:t>
            </w:r>
            <w:r w:rsidRPr="00F4284C">
              <w:rPr>
                <w:rFonts w:ascii="Arial" w:hAnsi="Arial" w:cs="Arial"/>
                <w:sz w:val="20"/>
                <w:szCs w:val="20"/>
              </w:rPr>
              <w:t>%</w:t>
            </w:r>
            <w:r>
              <w:rPr>
                <w:rFonts w:ascii="Arial" w:hAnsi="Arial" w:cs="Arial"/>
                <w:sz w:val="20"/>
                <w:szCs w:val="20"/>
              </w:rPr>
              <w:t>) of students will score 95</w:t>
            </w:r>
            <w:r w:rsidRPr="00F4284C">
              <w:rPr>
                <w:rFonts w:ascii="Arial" w:hAnsi="Arial" w:cs="Arial"/>
                <w:sz w:val="20"/>
                <w:szCs w:val="20"/>
              </w:rPr>
              <w:t xml:space="preserve">% or higher on </w:t>
            </w:r>
            <w:r w:rsidR="0084111A">
              <w:rPr>
                <w:rFonts w:ascii="Arial" w:hAnsi="Arial" w:cs="Arial"/>
                <w:sz w:val="20"/>
                <w:szCs w:val="20"/>
              </w:rPr>
              <w:t>computer literacy</w:t>
            </w:r>
            <w:r w:rsidRPr="00F4284C">
              <w:rPr>
                <w:rFonts w:ascii="Arial" w:hAnsi="Arial" w:cs="Arial"/>
                <w:sz w:val="20"/>
                <w:szCs w:val="20"/>
              </w:rPr>
              <w:t xml:space="preserve"> project.</w:t>
            </w:r>
          </w:p>
          <w:p w14:paraId="71EDA66B" w14:textId="0A97831A" w:rsidR="00430EE6" w:rsidRPr="00F4284C" w:rsidRDefault="00430EE6" w:rsidP="00430EE6">
            <w:pPr>
              <w:ind w:left="50"/>
              <w:rPr>
                <w:rFonts w:ascii="Arial" w:hAnsi="Arial" w:cs="Arial"/>
                <w:sz w:val="20"/>
                <w:szCs w:val="20"/>
              </w:rPr>
            </w:pPr>
            <w:r w:rsidRPr="00F4284C">
              <w:rPr>
                <w:rFonts w:ascii="Arial" w:hAnsi="Arial" w:cs="Arial"/>
                <w:sz w:val="20"/>
                <w:szCs w:val="20"/>
              </w:rPr>
              <w:t xml:space="preserve">Actual Outcome: </w:t>
            </w:r>
            <w:r w:rsidR="0084111A">
              <w:rPr>
                <w:rFonts w:ascii="Arial" w:hAnsi="Arial" w:cs="Arial"/>
                <w:sz w:val="20"/>
                <w:szCs w:val="20"/>
              </w:rPr>
              <w:t>18</w:t>
            </w:r>
            <w:r>
              <w:rPr>
                <w:rFonts w:ascii="Arial" w:hAnsi="Arial" w:cs="Arial"/>
                <w:sz w:val="20"/>
                <w:szCs w:val="20"/>
              </w:rPr>
              <w:t>/</w:t>
            </w:r>
            <w:proofErr w:type="gramStart"/>
            <w:r>
              <w:rPr>
                <w:rFonts w:ascii="Arial" w:hAnsi="Arial" w:cs="Arial"/>
                <w:sz w:val="20"/>
                <w:szCs w:val="20"/>
              </w:rPr>
              <w:t>18  (</w:t>
            </w:r>
            <w:proofErr w:type="gramEnd"/>
            <w:r w:rsidR="0084111A">
              <w:rPr>
                <w:rFonts w:ascii="Arial" w:hAnsi="Arial" w:cs="Arial"/>
                <w:sz w:val="20"/>
                <w:szCs w:val="20"/>
              </w:rPr>
              <w:t>100</w:t>
            </w:r>
            <w:r w:rsidRPr="00F4284C">
              <w:rPr>
                <w:rFonts w:ascii="Arial" w:hAnsi="Arial" w:cs="Arial"/>
                <w:sz w:val="20"/>
                <w:szCs w:val="20"/>
              </w:rPr>
              <w:t xml:space="preserve">%) scored </w:t>
            </w:r>
            <w:r w:rsidRPr="00F4284C">
              <w:rPr>
                <w:rFonts w:ascii="Arial" w:hAnsi="Arial" w:cs="Arial"/>
                <w:sz w:val="20"/>
                <w:szCs w:val="20"/>
                <w:u w:val="single"/>
              </w:rPr>
              <w:t>&gt;</w:t>
            </w:r>
            <w:r>
              <w:rPr>
                <w:rFonts w:ascii="Arial" w:hAnsi="Arial" w:cs="Arial"/>
                <w:sz w:val="20"/>
                <w:szCs w:val="20"/>
              </w:rPr>
              <w:t xml:space="preserve"> 2</w:t>
            </w:r>
            <w:r w:rsidR="00DB400A">
              <w:rPr>
                <w:rFonts w:ascii="Arial" w:hAnsi="Arial" w:cs="Arial"/>
                <w:sz w:val="20"/>
                <w:szCs w:val="20"/>
              </w:rPr>
              <w:t>4/25</w:t>
            </w:r>
            <w:r w:rsidRPr="00F4284C">
              <w:rPr>
                <w:rFonts w:ascii="Arial" w:hAnsi="Arial" w:cs="Arial"/>
                <w:sz w:val="20"/>
                <w:szCs w:val="20"/>
              </w:rPr>
              <w:t xml:space="preserve"> points</w:t>
            </w:r>
            <w:r w:rsidR="00DB400A">
              <w:rPr>
                <w:rFonts w:ascii="Arial" w:hAnsi="Arial" w:cs="Arial"/>
                <w:sz w:val="20"/>
                <w:szCs w:val="20"/>
              </w:rPr>
              <w:t xml:space="preserve"> (95</w:t>
            </w:r>
            <w:r>
              <w:rPr>
                <w:rFonts w:ascii="Arial" w:hAnsi="Arial" w:cs="Arial"/>
                <w:sz w:val="20"/>
                <w:szCs w:val="20"/>
              </w:rPr>
              <w:t xml:space="preserve">%).  </w:t>
            </w:r>
            <w:r w:rsidR="0084111A">
              <w:rPr>
                <w:rFonts w:ascii="Arial" w:hAnsi="Arial" w:cs="Arial"/>
                <w:i/>
                <w:sz w:val="20"/>
                <w:szCs w:val="20"/>
              </w:rPr>
              <w:t>Completed</w:t>
            </w:r>
            <w:r w:rsidRPr="00306FCA">
              <w:rPr>
                <w:rFonts w:ascii="Arial" w:hAnsi="Arial" w:cs="Arial"/>
                <w:i/>
                <w:sz w:val="20"/>
                <w:szCs w:val="20"/>
              </w:rPr>
              <w:t>.</w:t>
            </w:r>
          </w:p>
          <w:p w14:paraId="617A02B3" w14:textId="77777777" w:rsidR="00A01D11" w:rsidRPr="00F4284C" w:rsidRDefault="00A01D11" w:rsidP="001D36AC">
            <w:pPr>
              <w:ind w:left="50"/>
              <w:rPr>
                <w:rFonts w:ascii="Arial" w:hAnsi="Arial" w:cs="Arial"/>
                <w:sz w:val="20"/>
                <w:szCs w:val="20"/>
              </w:rPr>
            </w:pPr>
          </w:p>
        </w:tc>
      </w:tr>
      <w:tr w:rsidR="00A01D11" w:rsidRPr="004C52FC" w14:paraId="62E170AE" w14:textId="77777777" w:rsidTr="00A01D11">
        <w:trPr>
          <w:trHeight w:val="274"/>
        </w:trPr>
        <w:tc>
          <w:tcPr>
            <w:tcW w:w="4770" w:type="dxa"/>
            <w:tcBorders>
              <w:right w:val="single" w:sz="4" w:space="0" w:color="auto"/>
            </w:tcBorders>
            <w:shd w:val="clear" w:color="auto" w:fill="000000" w:themeFill="text1"/>
            <w:vAlign w:val="center"/>
          </w:tcPr>
          <w:p w14:paraId="479ED0FB" w14:textId="421BA726" w:rsidR="00A01D11" w:rsidRDefault="00A01D11" w:rsidP="007D3F9D">
            <w:pPr>
              <w:tabs>
                <w:tab w:val="left" w:pos="5040"/>
              </w:tabs>
              <w:rPr>
                <w:rFonts w:asciiTheme="minorHAnsi" w:hAnsiTheme="minorHAnsi" w:cs="Arial"/>
                <w:color w:val="000000" w:themeColor="text1"/>
              </w:rPr>
            </w:pPr>
            <w:r>
              <w:rPr>
                <w:b/>
              </w:rPr>
              <w:t>LAST YEAR’S ASSESSMENT RESULTS</w:t>
            </w:r>
          </w:p>
        </w:tc>
        <w:tc>
          <w:tcPr>
            <w:tcW w:w="1045" w:type="dxa"/>
            <w:tcBorders>
              <w:top w:val="single" w:sz="4" w:space="0" w:color="auto"/>
              <w:left w:val="single" w:sz="4" w:space="0" w:color="auto"/>
              <w:bottom w:val="single" w:sz="4" w:space="0" w:color="auto"/>
              <w:right w:val="single" w:sz="4" w:space="0" w:color="auto"/>
            </w:tcBorders>
            <w:shd w:val="clear" w:color="auto" w:fill="000000" w:themeFill="text1"/>
          </w:tcPr>
          <w:p w14:paraId="32C40873" w14:textId="77777777" w:rsidR="00A01D11" w:rsidRPr="004C52FC" w:rsidRDefault="00A01D11" w:rsidP="007D3F9D">
            <w:pPr>
              <w:jc w:val="center"/>
              <w:rPr>
                <w:rFonts w:asciiTheme="minorHAnsi" w:hAnsiTheme="minorHAnsi" w:cs="Arial"/>
                <w:b/>
                <w:color w:val="000000" w:themeColor="text1"/>
              </w:rPr>
            </w:pPr>
          </w:p>
        </w:tc>
        <w:tc>
          <w:tcPr>
            <w:tcW w:w="1430" w:type="dxa"/>
            <w:shd w:val="clear" w:color="auto" w:fill="000000" w:themeFill="text1"/>
          </w:tcPr>
          <w:p w14:paraId="2584E065" w14:textId="77777777" w:rsidR="00A01D11" w:rsidRDefault="00A01D11" w:rsidP="007D3F9D">
            <w:pPr>
              <w:jc w:val="center"/>
              <w:rPr>
                <w:rFonts w:asciiTheme="minorHAnsi" w:hAnsiTheme="minorHAnsi" w:cs="Arial"/>
                <w:color w:val="000000" w:themeColor="text1"/>
              </w:rPr>
            </w:pPr>
          </w:p>
        </w:tc>
        <w:tc>
          <w:tcPr>
            <w:tcW w:w="2250" w:type="dxa"/>
            <w:shd w:val="clear" w:color="auto" w:fill="000000" w:themeFill="text1"/>
          </w:tcPr>
          <w:p w14:paraId="75A15A81" w14:textId="77777777" w:rsidR="00A01D11" w:rsidRDefault="00A01D11" w:rsidP="007D3F9D">
            <w:pPr>
              <w:ind w:left="72"/>
              <w:rPr>
                <w:rFonts w:asciiTheme="minorHAnsi" w:hAnsiTheme="minorHAnsi" w:cs="Arial"/>
                <w:color w:val="000000" w:themeColor="text1"/>
              </w:rPr>
            </w:pPr>
          </w:p>
        </w:tc>
        <w:tc>
          <w:tcPr>
            <w:tcW w:w="4028" w:type="dxa"/>
            <w:shd w:val="clear" w:color="auto" w:fill="000000" w:themeFill="text1"/>
          </w:tcPr>
          <w:p w14:paraId="4A1A0292" w14:textId="77777777" w:rsidR="00A01D11" w:rsidRPr="00F4284C" w:rsidRDefault="00A01D11" w:rsidP="001D36AC">
            <w:pPr>
              <w:ind w:left="50"/>
              <w:rPr>
                <w:rFonts w:ascii="Arial" w:hAnsi="Arial" w:cs="Arial"/>
                <w:sz w:val="20"/>
                <w:szCs w:val="20"/>
              </w:rPr>
            </w:pPr>
          </w:p>
        </w:tc>
      </w:tr>
      <w:tr w:rsidR="00EE061F" w:rsidRPr="004C52FC" w14:paraId="343F5014" w14:textId="77777777" w:rsidTr="00A01D11">
        <w:trPr>
          <w:trHeight w:val="274"/>
        </w:trPr>
        <w:tc>
          <w:tcPr>
            <w:tcW w:w="4770" w:type="dxa"/>
            <w:tcBorders>
              <w:right w:val="single" w:sz="4" w:space="0" w:color="auto"/>
            </w:tcBorders>
            <w:shd w:val="clear" w:color="auto" w:fill="FFFFFF"/>
            <w:vAlign w:val="center"/>
          </w:tcPr>
          <w:p w14:paraId="7DDE40E6" w14:textId="77777777" w:rsidR="00EE061F" w:rsidRPr="004C52FC" w:rsidRDefault="00EE061F" w:rsidP="007D3F9D">
            <w:pPr>
              <w:tabs>
                <w:tab w:val="left" w:pos="5040"/>
              </w:tabs>
              <w:rPr>
                <w:rFonts w:asciiTheme="minorHAnsi" w:hAnsiTheme="minorHAnsi" w:cs="Arial"/>
                <w:color w:val="000000" w:themeColor="text1"/>
              </w:rPr>
            </w:pPr>
            <w:r>
              <w:rPr>
                <w:rFonts w:asciiTheme="minorHAnsi" w:hAnsiTheme="minorHAnsi" w:cs="Arial"/>
                <w:color w:val="000000" w:themeColor="text1"/>
              </w:rPr>
              <w:t>Information Literacy</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526CAAB8" w14:textId="77777777" w:rsidR="00EE061F" w:rsidRPr="004C52FC" w:rsidRDefault="00EE061F" w:rsidP="007D3F9D">
            <w:pPr>
              <w:jc w:val="center"/>
              <w:rPr>
                <w:rFonts w:asciiTheme="minorHAnsi" w:hAnsiTheme="minorHAnsi"/>
              </w:rPr>
            </w:pPr>
            <w:r w:rsidRPr="004C52FC">
              <w:rPr>
                <w:rFonts w:asciiTheme="minorHAnsi" w:hAnsiTheme="minorHAnsi" w:cs="Arial"/>
                <w:b/>
                <w:color w:val="000000" w:themeColor="text1"/>
              </w:rPr>
              <w:t>201</w:t>
            </w:r>
            <w:r>
              <w:rPr>
                <w:rFonts w:asciiTheme="minorHAnsi" w:hAnsiTheme="minorHAnsi" w:cs="Arial"/>
                <w:b/>
                <w:color w:val="000000" w:themeColor="text1"/>
              </w:rPr>
              <w:t>6</w:t>
            </w:r>
            <w:r w:rsidRPr="004C52FC">
              <w:rPr>
                <w:rFonts w:asciiTheme="minorHAnsi" w:hAnsiTheme="minorHAnsi" w:cs="Arial"/>
                <w:b/>
                <w:color w:val="000000" w:themeColor="text1"/>
              </w:rPr>
              <w:t>-201</w:t>
            </w:r>
            <w:r>
              <w:rPr>
                <w:rFonts w:asciiTheme="minorHAnsi" w:hAnsiTheme="minorHAnsi" w:cs="Arial"/>
                <w:b/>
                <w:color w:val="000000" w:themeColor="text1"/>
              </w:rPr>
              <w:t>7</w:t>
            </w:r>
          </w:p>
        </w:tc>
        <w:tc>
          <w:tcPr>
            <w:tcW w:w="1430" w:type="dxa"/>
            <w:shd w:val="clear" w:color="auto" w:fill="auto"/>
          </w:tcPr>
          <w:p w14:paraId="2DDE35BA" w14:textId="3D96552D" w:rsidR="00EE061F" w:rsidRPr="0034460B" w:rsidRDefault="001D36AC" w:rsidP="007D3F9D">
            <w:pPr>
              <w:jc w:val="center"/>
              <w:rPr>
                <w:rFonts w:asciiTheme="minorHAnsi" w:hAnsiTheme="minorHAnsi" w:cs="Arial"/>
                <w:color w:val="000000" w:themeColor="text1"/>
              </w:rPr>
            </w:pPr>
            <w:r>
              <w:rPr>
                <w:rFonts w:asciiTheme="minorHAnsi" w:hAnsiTheme="minorHAnsi" w:cs="Arial"/>
                <w:color w:val="000000" w:themeColor="text1"/>
              </w:rPr>
              <w:t>DIT 2855</w:t>
            </w:r>
          </w:p>
        </w:tc>
        <w:tc>
          <w:tcPr>
            <w:tcW w:w="2250" w:type="dxa"/>
            <w:shd w:val="clear" w:color="auto" w:fill="auto"/>
          </w:tcPr>
          <w:p w14:paraId="40BFF517" w14:textId="132DE547" w:rsidR="00EE061F" w:rsidRPr="004C52FC" w:rsidRDefault="001D36AC" w:rsidP="00430EE6">
            <w:pPr>
              <w:ind w:left="72"/>
              <w:rPr>
                <w:rFonts w:asciiTheme="minorHAnsi" w:hAnsiTheme="minorHAnsi" w:cs="Arial"/>
                <w:color w:val="000000" w:themeColor="text1"/>
              </w:rPr>
            </w:pPr>
            <w:r>
              <w:rPr>
                <w:rFonts w:asciiTheme="minorHAnsi" w:hAnsiTheme="minorHAnsi" w:cs="Arial"/>
                <w:color w:val="000000" w:themeColor="text1"/>
              </w:rPr>
              <w:t xml:space="preserve">Information Literacy Rubric </w:t>
            </w:r>
            <w:r w:rsidR="00430EE6">
              <w:rPr>
                <w:rFonts w:asciiTheme="minorHAnsi" w:hAnsiTheme="minorHAnsi" w:cs="Arial"/>
                <w:color w:val="000000" w:themeColor="text1"/>
              </w:rPr>
              <w:t>–</w:t>
            </w:r>
            <w:r>
              <w:rPr>
                <w:rFonts w:asciiTheme="minorHAnsi" w:hAnsiTheme="minorHAnsi" w:cs="Arial"/>
                <w:color w:val="000000" w:themeColor="text1"/>
              </w:rPr>
              <w:t xml:space="preserve"> </w:t>
            </w:r>
            <w:r w:rsidR="00DB400A" w:rsidRPr="00DB400A">
              <w:rPr>
                <w:rFonts w:asciiTheme="minorHAnsi" w:hAnsiTheme="minorHAnsi" w:cs="Arial"/>
                <w:i/>
                <w:color w:val="000000" w:themeColor="text1"/>
              </w:rPr>
              <w:t>(</w:t>
            </w:r>
            <w:r w:rsidRPr="00DB400A">
              <w:rPr>
                <w:rFonts w:asciiTheme="minorHAnsi" w:hAnsiTheme="minorHAnsi" w:cs="Arial"/>
                <w:i/>
                <w:color w:val="000000" w:themeColor="text1"/>
              </w:rPr>
              <w:t>DIT</w:t>
            </w:r>
            <w:r w:rsidR="00430EE6" w:rsidRPr="00DB400A">
              <w:rPr>
                <w:rFonts w:asciiTheme="minorHAnsi" w:hAnsiTheme="minorHAnsi" w:cs="Arial"/>
                <w:i/>
                <w:color w:val="000000" w:themeColor="text1"/>
              </w:rPr>
              <w:t xml:space="preserve"> Nutrition Research Paper Assignment</w:t>
            </w:r>
            <w:r w:rsidR="00DB400A" w:rsidRPr="00DB400A">
              <w:rPr>
                <w:rFonts w:asciiTheme="minorHAnsi" w:hAnsiTheme="minorHAnsi" w:cs="Arial"/>
                <w:i/>
                <w:color w:val="000000" w:themeColor="text1"/>
              </w:rPr>
              <w:t>)</w:t>
            </w:r>
          </w:p>
        </w:tc>
        <w:tc>
          <w:tcPr>
            <w:tcW w:w="4028" w:type="dxa"/>
            <w:shd w:val="clear" w:color="auto" w:fill="auto"/>
          </w:tcPr>
          <w:p w14:paraId="149E07A9" w14:textId="4F530684" w:rsidR="001D36AC" w:rsidRPr="00F4284C" w:rsidRDefault="001D36AC" w:rsidP="001D36AC">
            <w:pPr>
              <w:ind w:left="50"/>
              <w:rPr>
                <w:rFonts w:ascii="Arial" w:hAnsi="Arial" w:cs="Arial"/>
                <w:sz w:val="20"/>
                <w:szCs w:val="20"/>
              </w:rPr>
            </w:pPr>
            <w:r w:rsidRPr="00F4284C">
              <w:rPr>
                <w:rFonts w:ascii="Arial" w:hAnsi="Arial" w:cs="Arial"/>
                <w:sz w:val="20"/>
                <w:szCs w:val="20"/>
              </w:rPr>
              <w:t xml:space="preserve">Expected Outcomes: </w:t>
            </w:r>
            <w:r w:rsidR="00BB33F1">
              <w:rPr>
                <w:rFonts w:ascii="Arial" w:hAnsi="Arial" w:cs="Arial"/>
                <w:sz w:val="20"/>
                <w:szCs w:val="20"/>
              </w:rPr>
              <w:t>15</w:t>
            </w:r>
            <w:r>
              <w:rPr>
                <w:rFonts w:ascii="Arial" w:hAnsi="Arial" w:cs="Arial"/>
                <w:sz w:val="20"/>
                <w:szCs w:val="20"/>
              </w:rPr>
              <w:t>/18 (</w:t>
            </w:r>
            <w:r w:rsidR="00BB33F1">
              <w:rPr>
                <w:rFonts w:ascii="Arial" w:hAnsi="Arial" w:cs="Arial"/>
                <w:sz w:val="20"/>
                <w:szCs w:val="20"/>
              </w:rPr>
              <w:t>80</w:t>
            </w:r>
            <w:r w:rsidRPr="00F4284C">
              <w:rPr>
                <w:rFonts w:ascii="Arial" w:hAnsi="Arial" w:cs="Arial"/>
                <w:sz w:val="20"/>
                <w:szCs w:val="20"/>
              </w:rPr>
              <w:t>%</w:t>
            </w:r>
            <w:r>
              <w:rPr>
                <w:rFonts w:ascii="Arial" w:hAnsi="Arial" w:cs="Arial"/>
                <w:sz w:val="20"/>
                <w:szCs w:val="20"/>
              </w:rPr>
              <w:t>)</w:t>
            </w:r>
            <w:r w:rsidRPr="00F4284C">
              <w:rPr>
                <w:rFonts w:ascii="Arial" w:hAnsi="Arial" w:cs="Arial"/>
                <w:sz w:val="20"/>
                <w:szCs w:val="20"/>
              </w:rPr>
              <w:t xml:space="preserve"> of students will score 80% or higher on </w:t>
            </w:r>
            <w:r>
              <w:rPr>
                <w:rFonts w:ascii="Arial" w:hAnsi="Arial" w:cs="Arial"/>
                <w:sz w:val="20"/>
                <w:szCs w:val="20"/>
              </w:rPr>
              <w:t>nutrition research</w:t>
            </w:r>
            <w:r w:rsidRPr="00F4284C">
              <w:rPr>
                <w:rFonts w:ascii="Arial" w:hAnsi="Arial" w:cs="Arial"/>
                <w:sz w:val="20"/>
                <w:szCs w:val="20"/>
              </w:rPr>
              <w:t xml:space="preserve"> project.</w:t>
            </w:r>
          </w:p>
          <w:p w14:paraId="0D989A1E" w14:textId="0417713D" w:rsidR="001D36AC" w:rsidRPr="00F4284C" w:rsidRDefault="001D36AC" w:rsidP="001D36AC">
            <w:pPr>
              <w:ind w:left="50"/>
              <w:rPr>
                <w:rFonts w:ascii="Arial" w:hAnsi="Arial" w:cs="Arial"/>
                <w:sz w:val="20"/>
                <w:szCs w:val="20"/>
              </w:rPr>
            </w:pPr>
            <w:r w:rsidRPr="00F4284C">
              <w:rPr>
                <w:rFonts w:ascii="Arial" w:hAnsi="Arial" w:cs="Arial"/>
                <w:sz w:val="20"/>
                <w:szCs w:val="20"/>
              </w:rPr>
              <w:t xml:space="preserve">Actual Outcome: </w:t>
            </w:r>
            <w:r w:rsidR="005F5523">
              <w:rPr>
                <w:rFonts w:ascii="Arial" w:hAnsi="Arial" w:cs="Arial"/>
                <w:sz w:val="20"/>
                <w:szCs w:val="20"/>
              </w:rPr>
              <w:t>15</w:t>
            </w:r>
            <w:r w:rsidR="000952B4">
              <w:rPr>
                <w:rFonts w:ascii="Arial" w:hAnsi="Arial" w:cs="Arial"/>
                <w:sz w:val="20"/>
                <w:szCs w:val="20"/>
              </w:rPr>
              <w:t>/</w:t>
            </w:r>
            <w:proofErr w:type="gramStart"/>
            <w:r w:rsidR="000952B4">
              <w:rPr>
                <w:rFonts w:ascii="Arial" w:hAnsi="Arial" w:cs="Arial"/>
                <w:sz w:val="20"/>
                <w:szCs w:val="20"/>
              </w:rPr>
              <w:t>18</w:t>
            </w:r>
            <w:r>
              <w:rPr>
                <w:rFonts w:ascii="Arial" w:hAnsi="Arial" w:cs="Arial"/>
                <w:sz w:val="20"/>
                <w:szCs w:val="20"/>
              </w:rPr>
              <w:t xml:space="preserve">  (</w:t>
            </w:r>
            <w:proofErr w:type="gramEnd"/>
            <w:r w:rsidR="005F5523">
              <w:rPr>
                <w:rFonts w:ascii="Arial" w:hAnsi="Arial" w:cs="Arial"/>
                <w:sz w:val="20"/>
                <w:szCs w:val="20"/>
              </w:rPr>
              <w:t>80</w:t>
            </w:r>
            <w:r w:rsidRPr="00F4284C">
              <w:rPr>
                <w:rFonts w:ascii="Arial" w:hAnsi="Arial" w:cs="Arial"/>
                <w:sz w:val="20"/>
                <w:szCs w:val="20"/>
              </w:rPr>
              <w:t xml:space="preserve">%) scored </w:t>
            </w:r>
            <w:r w:rsidRPr="00F4284C">
              <w:rPr>
                <w:rFonts w:ascii="Arial" w:hAnsi="Arial" w:cs="Arial"/>
                <w:sz w:val="20"/>
                <w:szCs w:val="20"/>
                <w:u w:val="single"/>
              </w:rPr>
              <w:t>&gt;</w:t>
            </w:r>
            <w:r w:rsidR="00520160">
              <w:rPr>
                <w:rFonts w:ascii="Arial" w:hAnsi="Arial" w:cs="Arial"/>
                <w:sz w:val="20"/>
                <w:szCs w:val="20"/>
              </w:rPr>
              <w:t xml:space="preserve"> 25/3</w:t>
            </w:r>
            <w:r>
              <w:rPr>
                <w:rFonts w:ascii="Arial" w:hAnsi="Arial" w:cs="Arial"/>
                <w:sz w:val="20"/>
                <w:szCs w:val="20"/>
              </w:rPr>
              <w:t>0</w:t>
            </w:r>
            <w:r w:rsidRPr="00F4284C">
              <w:rPr>
                <w:rFonts w:ascii="Arial" w:hAnsi="Arial" w:cs="Arial"/>
                <w:sz w:val="20"/>
                <w:szCs w:val="20"/>
              </w:rPr>
              <w:t xml:space="preserve"> points</w:t>
            </w:r>
            <w:r w:rsidR="005F5523">
              <w:rPr>
                <w:rFonts w:ascii="Arial" w:hAnsi="Arial" w:cs="Arial"/>
                <w:sz w:val="20"/>
                <w:szCs w:val="20"/>
              </w:rPr>
              <w:t xml:space="preserve"> (80%)</w:t>
            </w:r>
            <w:r w:rsidR="00306FCA">
              <w:rPr>
                <w:rFonts w:ascii="Arial" w:hAnsi="Arial" w:cs="Arial"/>
                <w:sz w:val="20"/>
                <w:szCs w:val="20"/>
              </w:rPr>
              <w:t xml:space="preserve">.  </w:t>
            </w:r>
            <w:r w:rsidR="00430EE6">
              <w:rPr>
                <w:rFonts w:ascii="Arial" w:hAnsi="Arial" w:cs="Arial"/>
                <w:i/>
                <w:sz w:val="20"/>
                <w:szCs w:val="20"/>
              </w:rPr>
              <w:t>Completed</w:t>
            </w:r>
            <w:r w:rsidR="00306FCA" w:rsidRPr="00306FCA">
              <w:rPr>
                <w:rFonts w:ascii="Arial" w:hAnsi="Arial" w:cs="Arial"/>
                <w:i/>
                <w:sz w:val="20"/>
                <w:szCs w:val="20"/>
              </w:rPr>
              <w:t>.</w:t>
            </w:r>
          </w:p>
          <w:p w14:paraId="1F2A4900" w14:textId="77777777" w:rsidR="00EE061F" w:rsidRPr="004C52FC" w:rsidRDefault="00EE061F" w:rsidP="007D3F9D">
            <w:pPr>
              <w:ind w:left="72"/>
              <w:rPr>
                <w:rFonts w:asciiTheme="minorHAnsi" w:hAnsiTheme="minorHAnsi" w:cs="Arial"/>
                <w:color w:val="000000" w:themeColor="text1"/>
              </w:rPr>
            </w:pPr>
          </w:p>
        </w:tc>
      </w:tr>
    </w:tbl>
    <w:p w14:paraId="4CB7F200" w14:textId="77777777" w:rsidR="00EE061F" w:rsidRDefault="00EE061F" w:rsidP="00EE061F">
      <w:pPr>
        <w:rPr>
          <w:rFonts w:ascii="Arial" w:hAnsi="Arial" w:cs="Arial"/>
          <w:sz w:val="20"/>
          <w:szCs w:val="20"/>
        </w:rPr>
      </w:pPr>
    </w:p>
    <w:p w14:paraId="47CBC7CF" w14:textId="77777777" w:rsidR="00EE061F" w:rsidRDefault="00EE061F" w:rsidP="00EE061F">
      <w:pPr>
        <w:rPr>
          <w:rFonts w:ascii="Arial" w:hAnsi="Arial" w:cs="Arial"/>
          <w:sz w:val="20"/>
          <w:szCs w:val="20"/>
        </w:rPr>
      </w:pPr>
    </w:p>
    <w:p w14:paraId="3A8753EE" w14:textId="77777777" w:rsidR="00A01D11" w:rsidRDefault="00A01D11" w:rsidP="00EE061F">
      <w:pPr>
        <w:rPr>
          <w:rFonts w:ascii="Arial" w:hAnsi="Arial" w:cs="Arial"/>
          <w:sz w:val="20"/>
          <w:szCs w:val="20"/>
        </w:rPr>
      </w:pPr>
    </w:p>
    <w:p w14:paraId="74ABA0BB" w14:textId="77777777" w:rsidR="00A01D11" w:rsidRDefault="00A01D11" w:rsidP="00EE061F">
      <w:pPr>
        <w:rPr>
          <w:rFonts w:ascii="Arial" w:hAnsi="Arial" w:cs="Arial"/>
          <w:sz w:val="20"/>
          <w:szCs w:val="20"/>
        </w:rPr>
      </w:pPr>
    </w:p>
    <w:p w14:paraId="6FBD39EC" w14:textId="77777777" w:rsidR="00EE061F" w:rsidRDefault="00EE061F" w:rsidP="00EE061F">
      <w:pPr>
        <w:rPr>
          <w:rFonts w:ascii="Arial" w:hAnsi="Arial" w:cs="Arial"/>
          <w:sz w:val="20"/>
          <w:szCs w:val="20"/>
        </w:rPr>
      </w:pPr>
    </w:p>
    <w:p w14:paraId="58664866" w14:textId="77777777" w:rsidR="00320211" w:rsidRDefault="00320211">
      <w:pPr>
        <w:spacing w:after="200" w:line="276" w:lineRule="auto"/>
        <w:rPr>
          <w:rFonts w:ascii="Arial" w:hAnsi="Arial" w:cs="Arial"/>
          <w:sz w:val="20"/>
          <w:szCs w:val="20"/>
        </w:rPr>
      </w:pPr>
      <w:r>
        <w:rPr>
          <w:rFonts w:ascii="Arial" w:hAnsi="Arial" w:cs="Arial"/>
          <w:sz w:val="20"/>
          <w:szCs w:val="20"/>
        </w:rPr>
        <w:br w:type="page"/>
      </w:r>
    </w:p>
    <w:p w14:paraId="4963F7E3" w14:textId="5E4A031D" w:rsidR="00EE061F" w:rsidRDefault="00EE061F" w:rsidP="00EE061F">
      <w:pPr>
        <w:rPr>
          <w:rFonts w:ascii="Arial" w:hAnsi="Arial" w:cs="Arial"/>
          <w:sz w:val="20"/>
          <w:szCs w:val="20"/>
        </w:rPr>
      </w:pPr>
      <w:r>
        <w:rPr>
          <w:rFonts w:ascii="Arial" w:hAnsi="Arial" w:cs="Arial"/>
          <w:sz w:val="20"/>
          <w:szCs w:val="20"/>
        </w:rPr>
        <w:t xml:space="preserve">The Program Outcomes for the degrees are listed below.  Responses from previous years are provided below.  </w:t>
      </w:r>
      <w:r>
        <w:rPr>
          <w:rFonts w:ascii="Arial" w:hAnsi="Arial" w:cs="Arial"/>
          <w:b/>
          <w:sz w:val="20"/>
          <w:szCs w:val="20"/>
        </w:rPr>
        <w:t>All program outcomes must be assessed at least once during the 5 year Program Review cycle, and assessment of program outcomes must occur each year</w:t>
      </w:r>
      <w:r>
        <w:rPr>
          <w:rFonts w:ascii="Arial" w:hAnsi="Arial" w:cs="Arial"/>
          <w:sz w:val="20"/>
          <w:szCs w:val="20"/>
        </w:rPr>
        <w:t xml:space="preserve">. </w:t>
      </w:r>
    </w:p>
    <w:p w14:paraId="1B29A1B3" w14:textId="77777777" w:rsidR="00EE061F" w:rsidRDefault="00EE061F" w:rsidP="00EE061F">
      <w:pPr>
        <w:rPr>
          <w:rFonts w:ascii="Arial" w:hAnsi="Arial" w:cs="Arial"/>
          <w:b/>
          <w:color w:val="000000" w:themeColor="text1"/>
          <w:u w:val="single"/>
        </w:rPr>
      </w:pPr>
    </w:p>
    <w:p w14:paraId="75C06B12" w14:textId="77777777" w:rsidR="00B50E5D" w:rsidRDefault="00B50E5D" w:rsidP="00D708C3">
      <w:pPr>
        <w:rPr>
          <w:rFonts w:ascii="Arial" w:hAnsi="Arial" w:cs="Arial"/>
          <w:b/>
          <w:color w:val="000000" w:themeColor="text1"/>
          <w:u w:val="single"/>
        </w:rPr>
      </w:pPr>
    </w:p>
    <w:tbl>
      <w:tblPr>
        <w:tblW w:w="12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1E0" w:firstRow="1" w:lastRow="1" w:firstColumn="1" w:lastColumn="1" w:noHBand="0" w:noVBand="0"/>
      </w:tblPr>
      <w:tblGrid>
        <w:gridCol w:w="3708"/>
        <w:gridCol w:w="1742"/>
        <w:gridCol w:w="1475"/>
        <w:gridCol w:w="2205"/>
        <w:gridCol w:w="3758"/>
      </w:tblGrid>
      <w:tr w:rsidR="006F0C74" w:rsidRPr="00B806A4" w14:paraId="0E4939C6" w14:textId="77777777" w:rsidTr="00F4284C">
        <w:trPr>
          <w:trHeight w:val="274"/>
        </w:trPr>
        <w:tc>
          <w:tcPr>
            <w:tcW w:w="3708" w:type="dxa"/>
            <w:shd w:val="clear" w:color="auto" w:fill="FFFFFF"/>
            <w:vAlign w:val="center"/>
          </w:tcPr>
          <w:p w14:paraId="71D8830D" w14:textId="77777777" w:rsidR="006F0C74" w:rsidRPr="00F4284C" w:rsidRDefault="006F0C74" w:rsidP="002E3EEF">
            <w:pPr>
              <w:jc w:val="center"/>
              <w:rPr>
                <w:rFonts w:ascii="Arial" w:eastAsia="Calibri" w:hAnsi="Arial" w:cs="Arial"/>
                <w:b/>
                <w:sz w:val="20"/>
                <w:szCs w:val="20"/>
              </w:rPr>
            </w:pPr>
            <w:r w:rsidRPr="00F4284C">
              <w:rPr>
                <w:rFonts w:ascii="Arial" w:eastAsia="Calibri" w:hAnsi="Arial" w:cs="Arial"/>
                <w:b/>
                <w:color w:val="000000"/>
                <w:sz w:val="20"/>
                <w:szCs w:val="20"/>
              </w:rPr>
              <w:br w:type="page"/>
            </w:r>
            <w:r w:rsidRPr="00F4284C">
              <w:rPr>
                <w:rFonts w:ascii="Arial" w:eastAsia="Calibri" w:hAnsi="Arial" w:cs="Arial"/>
                <w:b/>
                <w:sz w:val="20"/>
                <w:szCs w:val="20"/>
              </w:rPr>
              <w:t>Program Outcomes</w:t>
            </w:r>
          </w:p>
        </w:tc>
        <w:tc>
          <w:tcPr>
            <w:tcW w:w="1742" w:type="dxa"/>
            <w:shd w:val="clear" w:color="auto" w:fill="auto"/>
          </w:tcPr>
          <w:p w14:paraId="1A28911F" w14:textId="77777777" w:rsidR="006F0C74" w:rsidRPr="00F4284C" w:rsidRDefault="006F0C74" w:rsidP="002E3EEF">
            <w:pPr>
              <w:jc w:val="center"/>
              <w:rPr>
                <w:rFonts w:ascii="Arial" w:eastAsia="Calibri" w:hAnsi="Arial" w:cs="Arial"/>
                <w:color w:val="000000"/>
                <w:sz w:val="20"/>
                <w:szCs w:val="20"/>
              </w:rPr>
            </w:pPr>
            <w:r w:rsidRPr="00F4284C">
              <w:rPr>
                <w:rFonts w:ascii="Arial" w:eastAsia="Calibri" w:hAnsi="Arial" w:cs="Arial"/>
                <w:color w:val="000000"/>
                <w:sz w:val="20"/>
                <w:szCs w:val="20"/>
              </w:rPr>
              <w:t>To which course(s) is this program outcome related?</w:t>
            </w:r>
          </w:p>
        </w:tc>
        <w:tc>
          <w:tcPr>
            <w:tcW w:w="1475" w:type="dxa"/>
            <w:shd w:val="clear" w:color="auto" w:fill="auto"/>
          </w:tcPr>
          <w:p w14:paraId="21540E6E" w14:textId="77777777" w:rsidR="006F0C74" w:rsidRPr="00F4284C" w:rsidRDefault="006F0C74" w:rsidP="002E3EEF">
            <w:pPr>
              <w:jc w:val="center"/>
              <w:rPr>
                <w:rFonts w:ascii="Arial" w:eastAsia="Calibri" w:hAnsi="Arial" w:cs="Arial"/>
                <w:color w:val="000000"/>
                <w:sz w:val="20"/>
                <w:szCs w:val="20"/>
              </w:rPr>
            </w:pPr>
            <w:r w:rsidRPr="00F4284C">
              <w:rPr>
                <w:rFonts w:ascii="Arial" w:eastAsia="Calibri" w:hAnsi="Arial" w:cs="Arial"/>
                <w:color w:val="000000"/>
                <w:sz w:val="20"/>
                <w:szCs w:val="20"/>
              </w:rPr>
              <w:t>Year assessed or to be assessed.</w:t>
            </w:r>
          </w:p>
        </w:tc>
        <w:tc>
          <w:tcPr>
            <w:tcW w:w="2205" w:type="dxa"/>
            <w:shd w:val="clear" w:color="auto" w:fill="auto"/>
          </w:tcPr>
          <w:p w14:paraId="30BA6655" w14:textId="77777777" w:rsidR="006F0C74" w:rsidRPr="00F4284C" w:rsidRDefault="006F0C74" w:rsidP="002E3EEF">
            <w:pPr>
              <w:jc w:val="center"/>
              <w:rPr>
                <w:rFonts w:ascii="Arial" w:eastAsia="Calibri" w:hAnsi="Arial" w:cs="Arial"/>
                <w:color w:val="000000"/>
                <w:sz w:val="20"/>
                <w:szCs w:val="20"/>
              </w:rPr>
            </w:pPr>
            <w:r w:rsidRPr="00F4284C">
              <w:rPr>
                <w:rFonts w:ascii="Arial" w:eastAsia="Calibri" w:hAnsi="Arial" w:cs="Arial"/>
                <w:color w:val="000000"/>
                <w:sz w:val="20"/>
                <w:szCs w:val="20"/>
              </w:rPr>
              <w:t>Assessment Methods</w:t>
            </w:r>
          </w:p>
          <w:p w14:paraId="79F49295" w14:textId="77777777" w:rsidR="006F0C74" w:rsidRPr="00F4284C" w:rsidRDefault="006F0C74" w:rsidP="002E3EEF">
            <w:pPr>
              <w:jc w:val="center"/>
              <w:rPr>
                <w:rFonts w:ascii="Arial" w:eastAsia="Calibri" w:hAnsi="Arial" w:cs="Arial"/>
                <w:color w:val="000000"/>
                <w:sz w:val="20"/>
                <w:szCs w:val="20"/>
              </w:rPr>
            </w:pPr>
            <w:r w:rsidRPr="00F4284C">
              <w:rPr>
                <w:rFonts w:ascii="Arial" w:eastAsia="Calibri" w:hAnsi="Arial" w:cs="Arial"/>
                <w:color w:val="000000"/>
                <w:sz w:val="20"/>
                <w:szCs w:val="20"/>
              </w:rPr>
              <w:t>Used</w:t>
            </w:r>
          </w:p>
          <w:p w14:paraId="36A857D0" w14:textId="77777777" w:rsidR="006F0C74" w:rsidRPr="00F4284C" w:rsidRDefault="006F0C74" w:rsidP="002E3EEF">
            <w:pPr>
              <w:jc w:val="center"/>
              <w:rPr>
                <w:rFonts w:ascii="Arial" w:eastAsia="Calibri" w:hAnsi="Arial" w:cs="Arial"/>
                <w:color w:val="000000"/>
                <w:sz w:val="20"/>
                <w:szCs w:val="20"/>
              </w:rPr>
            </w:pPr>
          </w:p>
        </w:tc>
        <w:tc>
          <w:tcPr>
            <w:tcW w:w="3758" w:type="dxa"/>
            <w:shd w:val="clear" w:color="auto" w:fill="auto"/>
          </w:tcPr>
          <w:p w14:paraId="733D9FCD" w14:textId="77777777" w:rsidR="006F0C74" w:rsidRPr="00F4284C" w:rsidRDefault="006F0C74" w:rsidP="002E3EEF">
            <w:pPr>
              <w:jc w:val="center"/>
              <w:rPr>
                <w:rFonts w:ascii="Arial" w:eastAsia="Calibri" w:hAnsi="Arial" w:cs="Arial"/>
                <w:color w:val="000000"/>
                <w:sz w:val="20"/>
                <w:szCs w:val="20"/>
              </w:rPr>
            </w:pPr>
            <w:r w:rsidRPr="00F4284C">
              <w:rPr>
                <w:rFonts w:ascii="Arial" w:eastAsia="Calibri" w:hAnsi="Arial" w:cs="Arial"/>
                <w:color w:val="000000"/>
                <w:sz w:val="20"/>
                <w:szCs w:val="20"/>
              </w:rPr>
              <w:t>What were the assessment results?</w:t>
            </w:r>
          </w:p>
          <w:p w14:paraId="1E286220" w14:textId="77777777" w:rsidR="006F0C74" w:rsidRPr="00F4284C" w:rsidRDefault="006F0C74" w:rsidP="002E3EEF">
            <w:pPr>
              <w:jc w:val="center"/>
              <w:rPr>
                <w:rFonts w:ascii="Arial" w:eastAsia="Calibri" w:hAnsi="Arial" w:cs="Arial"/>
                <w:color w:val="000000"/>
                <w:sz w:val="20"/>
                <w:szCs w:val="20"/>
              </w:rPr>
            </w:pPr>
            <w:r w:rsidRPr="00F4284C">
              <w:rPr>
                <w:rFonts w:ascii="Arial" w:eastAsia="Calibri" w:hAnsi="Arial" w:cs="Arial"/>
                <w:color w:val="000000"/>
                <w:sz w:val="20"/>
                <w:szCs w:val="20"/>
              </w:rPr>
              <w:t xml:space="preserve"> (Please provide </w:t>
            </w:r>
            <w:r w:rsidRPr="00F4284C">
              <w:rPr>
                <w:rFonts w:ascii="Arial" w:eastAsia="Calibri" w:hAnsi="Arial" w:cs="Arial"/>
                <w:color w:val="000000"/>
                <w:sz w:val="20"/>
                <w:szCs w:val="20"/>
                <w:u w:val="single"/>
              </w:rPr>
              <w:t>brief</w:t>
            </w:r>
            <w:r w:rsidRPr="00F4284C">
              <w:rPr>
                <w:rFonts w:ascii="Arial" w:eastAsia="Calibri" w:hAnsi="Arial" w:cs="Arial"/>
                <w:color w:val="000000"/>
                <w:sz w:val="20"/>
                <w:szCs w:val="20"/>
              </w:rPr>
              <w:t xml:space="preserve"> summary data)</w:t>
            </w:r>
          </w:p>
        </w:tc>
      </w:tr>
      <w:tr w:rsidR="006F0C74" w:rsidRPr="00B806A4" w14:paraId="04EBB5D1" w14:textId="77777777" w:rsidTr="00F4284C">
        <w:trPr>
          <w:trHeight w:val="1250"/>
        </w:trPr>
        <w:tc>
          <w:tcPr>
            <w:tcW w:w="3708" w:type="dxa"/>
            <w:shd w:val="clear" w:color="auto" w:fill="FFFFFF"/>
            <w:vAlign w:val="center"/>
          </w:tcPr>
          <w:p w14:paraId="2A3A13BC" w14:textId="77777777" w:rsidR="006F0C74" w:rsidRPr="00F4284C" w:rsidRDefault="006F0C74" w:rsidP="002E3EEF">
            <w:pPr>
              <w:rPr>
                <w:rFonts w:ascii="Arial" w:hAnsi="Arial" w:cs="Arial"/>
                <w:sz w:val="20"/>
                <w:szCs w:val="20"/>
              </w:rPr>
            </w:pPr>
            <w:r w:rsidRPr="00F4284C">
              <w:rPr>
                <w:rFonts w:ascii="Arial" w:hAnsi="Arial" w:cs="Arial"/>
                <w:sz w:val="20"/>
                <w:szCs w:val="20"/>
              </w:rPr>
              <w:t>Apply principles of management and systems in the provision of clinical and customer services to individuals and organizations at the dietetic technician level of practice.</w:t>
            </w:r>
          </w:p>
        </w:tc>
        <w:tc>
          <w:tcPr>
            <w:tcW w:w="1742" w:type="dxa"/>
            <w:shd w:val="clear" w:color="auto" w:fill="auto"/>
            <w:vAlign w:val="center"/>
          </w:tcPr>
          <w:p w14:paraId="1113CC9F"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DIT 2510/2515</w:t>
            </w:r>
          </w:p>
          <w:p w14:paraId="3F9DA184" w14:textId="77777777" w:rsidR="006F0C74" w:rsidRPr="00F4284C" w:rsidRDefault="006F0C74" w:rsidP="002E3EEF">
            <w:pPr>
              <w:rPr>
                <w:rFonts w:ascii="Arial" w:hAnsi="Arial" w:cs="Arial"/>
                <w:color w:val="000000"/>
                <w:sz w:val="20"/>
                <w:szCs w:val="20"/>
              </w:rPr>
            </w:pPr>
          </w:p>
          <w:p w14:paraId="1D4A0FCF" w14:textId="77777777" w:rsidR="006F0C74" w:rsidRPr="00F4284C" w:rsidRDefault="006F0C74" w:rsidP="002E3EEF">
            <w:pPr>
              <w:rPr>
                <w:rFonts w:ascii="Arial" w:hAnsi="Arial" w:cs="Arial"/>
                <w:color w:val="000000"/>
                <w:sz w:val="20"/>
                <w:szCs w:val="20"/>
              </w:rPr>
            </w:pPr>
          </w:p>
          <w:p w14:paraId="3D4D3D49" w14:textId="77777777" w:rsidR="006F0C74" w:rsidRPr="00F4284C" w:rsidRDefault="006F0C74" w:rsidP="002E3EEF">
            <w:pPr>
              <w:rPr>
                <w:rFonts w:ascii="Arial" w:hAnsi="Arial" w:cs="Arial"/>
                <w:color w:val="000000"/>
                <w:sz w:val="20"/>
                <w:szCs w:val="20"/>
              </w:rPr>
            </w:pPr>
          </w:p>
          <w:p w14:paraId="5734DF20" w14:textId="77777777" w:rsidR="006F0C74" w:rsidRPr="00F4284C" w:rsidRDefault="006F0C74" w:rsidP="002E3EEF">
            <w:pPr>
              <w:rPr>
                <w:rFonts w:ascii="Arial" w:hAnsi="Arial" w:cs="Arial"/>
                <w:color w:val="000000"/>
                <w:sz w:val="20"/>
                <w:szCs w:val="20"/>
              </w:rPr>
            </w:pPr>
          </w:p>
          <w:p w14:paraId="2260C504" w14:textId="77777777" w:rsidR="006F0C74" w:rsidRPr="00F4284C" w:rsidRDefault="006F0C74" w:rsidP="002E3EEF">
            <w:pPr>
              <w:rPr>
                <w:rFonts w:ascii="Arial" w:hAnsi="Arial" w:cs="Arial"/>
                <w:color w:val="000000"/>
                <w:sz w:val="20"/>
                <w:szCs w:val="20"/>
              </w:rPr>
            </w:pPr>
          </w:p>
          <w:p w14:paraId="7572DDA0" w14:textId="77777777" w:rsidR="006F0C74" w:rsidRPr="00F4284C" w:rsidRDefault="006F0C74" w:rsidP="002E3EEF">
            <w:pPr>
              <w:rPr>
                <w:rFonts w:ascii="Arial" w:hAnsi="Arial" w:cs="Arial"/>
                <w:color w:val="000000"/>
                <w:sz w:val="20"/>
                <w:szCs w:val="20"/>
              </w:rPr>
            </w:pPr>
          </w:p>
          <w:p w14:paraId="52AD45A6" w14:textId="77777777" w:rsidR="006F0C74" w:rsidRPr="00F4284C" w:rsidRDefault="006F0C74" w:rsidP="002E3EEF">
            <w:pPr>
              <w:rPr>
                <w:rFonts w:ascii="Arial" w:hAnsi="Arial" w:cs="Arial"/>
                <w:color w:val="000000"/>
                <w:sz w:val="20"/>
                <w:szCs w:val="20"/>
              </w:rPr>
            </w:pPr>
          </w:p>
          <w:p w14:paraId="5C55DB54" w14:textId="77777777" w:rsidR="006F0C74" w:rsidRPr="00F4284C" w:rsidRDefault="006F0C74" w:rsidP="002E3EEF">
            <w:pPr>
              <w:rPr>
                <w:rFonts w:ascii="Arial" w:hAnsi="Arial" w:cs="Arial"/>
                <w:color w:val="000000"/>
                <w:sz w:val="20"/>
                <w:szCs w:val="20"/>
              </w:rPr>
            </w:pPr>
          </w:p>
          <w:p w14:paraId="64CC002D" w14:textId="77777777" w:rsidR="006F0C74" w:rsidRPr="00F4284C" w:rsidRDefault="006F0C74" w:rsidP="002E3EEF">
            <w:pPr>
              <w:rPr>
                <w:rFonts w:ascii="Arial" w:hAnsi="Arial" w:cs="Arial"/>
                <w:color w:val="000000"/>
                <w:sz w:val="20"/>
                <w:szCs w:val="20"/>
              </w:rPr>
            </w:pPr>
          </w:p>
          <w:p w14:paraId="012FB650" w14:textId="77777777" w:rsidR="006F0C74" w:rsidRPr="00F4284C" w:rsidRDefault="006F0C74" w:rsidP="002E3EEF">
            <w:pPr>
              <w:rPr>
                <w:rFonts w:ascii="Arial" w:hAnsi="Arial" w:cs="Arial"/>
                <w:color w:val="000000"/>
                <w:sz w:val="20"/>
                <w:szCs w:val="20"/>
              </w:rPr>
            </w:pPr>
          </w:p>
          <w:p w14:paraId="1E71C71F" w14:textId="77777777" w:rsidR="006F0C74" w:rsidRPr="00F4284C" w:rsidRDefault="006F0C74" w:rsidP="002E3EEF">
            <w:pPr>
              <w:rPr>
                <w:rFonts w:ascii="Arial" w:hAnsi="Arial" w:cs="Arial"/>
                <w:color w:val="000000"/>
                <w:sz w:val="20"/>
                <w:szCs w:val="20"/>
              </w:rPr>
            </w:pPr>
          </w:p>
          <w:p w14:paraId="0DF0C29D"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DIT 2305</w:t>
            </w:r>
          </w:p>
          <w:p w14:paraId="6866B18D" w14:textId="77777777" w:rsidR="006F0C74" w:rsidRPr="00F4284C" w:rsidRDefault="006F0C74" w:rsidP="002E3EEF">
            <w:pPr>
              <w:rPr>
                <w:rFonts w:ascii="Arial" w:hAnsi="Arial" w:cs="Arial"/>
                <w:color w:val="000000"/>
                <w:sz w:val="20"/>
                <w:szCs w:val="20"/>
              </w:rPr>
            </w:pPr>
          </w:p>
          <w:p w14:paraId="46B64C5F" w14:textId="77777777" w:rsidR="006F0C74" w:rsidRPr="00F4284C" w:rsidRDefault="006F0C74" w:rsidP="002E3EEF">
            <w:pPr>
              <w:rPr>
                <w:rFonts w:ascii="Arial" w:hAnsi="Arial" w:cs="Arial"/>
                <w:color w:val="000000"/>
                <w:sz w:val="20"/>
                <w:szCs w:val="20"/>
              </w:rPr>
            </w:pPr>
          </w:p>
          <w:p w14:paraId="5A9CA816" w14:textId="77777777" w:rsidR="006F0C74" w:rsidRPr="00F4284C" w:rsidRDefault="006F0C74" w:rsidP="002E3EEF">
            <w:pPr>
              <w:rPr>
                <w:rFonts w:ascii="Arial" w:hAnsi="Arial" w:cs="Arial"/>
                <w:color w:val="000000"/>
                <w:sz w:val="20"/>
                <w:szCs w:val="20"/>
              </w:rPr>
            </w:pPr>
          </w:p>
          <w:p w14:paraId="46E92A16" w14:textId="77777777" w:rsidR="006F0C74" w:rsidRPr="00F4284C" w:rsidRDefault="006F0C74" w:rsidP="002E3EEF">
            <w:pPr>
              <w:rPr>
                <w:rFonts w:ascii="Arial" w:hAnsi="Arial" w:cs="Arial"/>
                <w:color w:val="000000"/>
                <w:sz w:val="20"/>
                <w:szCs w:val="20"/>
              </w:rPr>
            </w:pPr>
          </w:p>
          <w:p w14:paraId="7A005C84" w14:textId="77777777" w:rsidR="006F0C74" w:rsidRPr="00F4284C" w:rsidRDefault="006F0C74" w:rsidP="002E3EEF">
            <w:pPr>
              <w:rPr>
                <w:rFonts w:ascii="Arial" w:hAnsi="Arial" w:cs="Arial"/>
                <w:color w:val="000000"/>
                <w:sz w:val="20"/>
                <w:szCs w:val="20"/>
              </w:rPr>
            </w:pPr>
          </w:p>
          <w:p w14:paraId="7AEA1B93" w14:textId="77777777" w:rsidR="006F0C74" w:rsidRPr="00F4284C" w:rsidRDefault="006F0C74" w:rsidP="002E3EEF">
            <w:pPr>
              <w:rPr>
                <w:rFonts w:ascii="Arial" w:hAnsi="Arial" w:cs="Arial"/>
                <w:color w:val="000000"/>
                <w:sz w:val="20"/>
                <w:szCs w:val="20"/>
              </w:rPr>
            </w:pPr>
          </w:p>
          <w:p w14:paraId="0230DEB3" w14:textId="77777777" w:rsidR="006F0C74" w:rsidRPr="00F4284C" w:rsidRDefault="006F0C74" w:rsidP="002E3EEF">
            <w:pPr>
              <w:rPr>
                <w:rFonts w:ascii="Arial" w:hAnsi="Arial" w:cs="Arial"/>
                <w:color w:val="000000"/>
                <w:sz w:val="20"/>
                <w:szCs w:val="20"/>
              </w:rPr>
            </w:pPr>
          </w:p>
          <w:p w14:paraId="27DC3C17" w14:textId="77777777" w:rsidR="006F0C74" w:rsidRPr="00F4284C" w:rsidRDefault="006F0C74" w:rsidP="002E3EEF">
            <w:pPr>
              <w:rPr>
                <w:rFonts w:ascii="Arial" w:hAnsi="Arial" w:cs="Arial"/>
                <w:color w:val="000000"/>
                <w:sz w:val="20"/>
                <w:szCs w:val="20"/>
              </w:rPr>
            </w:pPr>
          </w:p>
          <w:p w14:paraId="46FA07A3" w14:textId="77777777" w:rsidR="006F0C74" w:rsidRPr="00F4284C" w:rsidRDefault="006F0C74" w:rsidP="002E3EEF">
            <w:pPr>
              <w:rPr>
                <w:rFonts w:ascii="Arial" w:hAnsi="Arial" w:cs="Arial"/>
                <w:color w:val="000000"/>
                <w:sz w:val="20"/>
                <w:szCs w:val="20"/>
              </w:rPr>
            </w:pPr>
          </w:p>
          <w:p w14:paraId="0103DB6D" w14:textId="77777777" w:rsidR="006F0C74" w:rsidRPr="00F4284C" w:rsidRDefault="006F0C74" w:rsidP="002E3EEF">
            <w:pPr>
              <w:rPr>
                <w:rFonts w:ascii="Arial" w:hAnsi="Arial" w:cs="Arial"/>
                <w:color w:val="000000"/>
                <w:sz w:val="20"/>
                <w:szCs w:val="20"/>
              </w:rPr>
            </w:pPr>
          </w:p>
          <w:p w14:paraId="0C058498" w14:textId="77777777" w:rsidR="006F0C74" w:rsidRPr="00F4284C" w:rsidRDefault="006F0C74" w:rsidP="002E3EEF">
            <w:pPr>
              <w:rPr>
                <w:rFonts w:ascii="Arial" w:hAnsi="Arial" w:cs="Arial"/>
                <w:color w:val="000000"/>
                <w:sz w:val="20"/>
                <w:szCs w:val="20"/>
              </w:rPr>
            </w:pPr>
          </w:p>
          <w:p w14:paraId="4ABC8433" w14:textId="77777777" w:rsidR="006F0C74" w:rsidRPr="00F4284C" w:rsidRDefault="006F0C74" w:rsidP="002E3EEF">
            <w:pPr>
              <w:rPr>
                <w:rFonts w:ascii="Arial" w:hAnsi="Arial" w:cs="Arial"/>
                <w:color w:val="000000"/>
                <w:sz w:val="20"/>
                <w:szCs w:val="20"/>
              </w:rPr>
            </w:pPr>
          </w:p>
          <w:p w14:paraId="3D287AB9" w14:textId="77777777" w:rsidR="006F0C74" w:rsidRPr="00F4284C" w:rsidRDefault="006F0C74" w:rsidP="002E3EEF">
            <w:pPr>
              <w:rPr>
                <w:rFonts w:ascii="Arial" w:hAnsi="Arial" w:cs="Arial"/>
                <w:color w:val="000000"/>
                <w:sz w:val="20"/>
                <w:szCs w:val="20"/>
              </w:rPr>
            </w:pPr>
          </w:p>
          <w:p w14:paraId="54F8D370" w14:textId="77777777" w:rsidR="006F0C74" w:rsidRPr="00F4284C" w:rsidRDefault="006F0C74" w:rsidP="002E3EEF">
            <w:pPr>
              <w:rPr>
                <w:rFonts w:ascii="Arial" w:hAnsi="Arial" w:cs="Arial"/>
                <w:color w:val="000000"/>
                <w:sz w:val="20"/>
                <w:szCs w:val="20"/>
              </w:rPr>
            </w:pPr>
          </w:p>
          <w:p w14:paraId="68D44D6C"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DIT 2510/2515</w:t>
            </w:r>
          </w:p>
          <w:p w14:paraId="33AB0AFE" w14:textId="77777777" w:rsidR="006F0C74" w:rsidRPr="00F4284C" w:rsidRDefault="006F0C74" w:rsidP="002E3EEF">
            <w:pPr>
              <w:rPr>
                <w:rFonts w:ascii="Arial" w:hAnsi="Arial" w:cs="Arial"/>
                <w:color w:val="000000"/>
                <w:sz w:val="20"/>
                <w:szCs w:val="20"/>
              </w:rPr>
            </w:pPr>
          </w:p>
          <w:p w14:paraId="43D1752F" w14:textId="77777777" w:rsidR="006F0C74" w:rsidRPr="00F4284C" w:rsidRDefault="006F0C74" w:rsidP="002E3EEF">
            <w:pPr>
              <w:rPr>
                <w:rFonts w:ascii="Arial" w:hAnsi="Arial" w:cs="Arial"/>
                <w:color w:val="000000"/>
                <w:sz w:val="20"/>
                <w:szCs w:val="20"/>
              </w:rPr>
            </w:pPr>
          </w:p>
          <w:p w14:paraId="55896DC8" w14:textId="77777777" w:rsidR="006F0C74" w:rsidRPr="00F4284C" w:rsidRDefault="006F0C74" w:rsidP="002E3EEF">
            <w:pPr>
              <w:rPr>
                <w:rFonts w:ascii="Arial" w:hAnsi="Arial" w:cs="Arial"/>
                <w:color w:val="000000"/>
                <w:sz w:val="20"/>
                <w:szCs w:val="20"/>
              </w:rPr>
            </w:pPr>
          </w:p>
          <w:p w14:paraId="1445661A" w14:textId="77777777" w:rsidR="006F0C74" w:rsidRPr="00F4284C" w:rsidRDefault="006F0C74" w:rsidP="002E3EEF">
            <w:pPr>
              <w:rPr>
                <w:rFonts w:ascii="Arial" w:hAnsi="Arial" w:cs="Arial"/>
                <w:color w:val="000000"/>
                <w:sz w:val="20"/>
                <w:szCs w:val="20"/>
              </w:rPr>
            </w:pPr>
          </w:p>
          <w:p w14:paraId="456AC21F" w14:textId="77777777" w:rsidR="006F0C74" w:rsidRPr="00F4284C" w:rsidRDefault="006F0C74" w:rsidP="002E3EEF">
            <w:pPr>
              <w:rPr>
                <w:rFonts w:ascii="Arial" w:hAnsi="Arial" w:cs="Arial"/>
                <w:color w:val="000000"/>
                <w:sz w:val="20"/>
                <w:szCs w:val="20"/>
              </w:rPr>
            </w:pPr>
          </w:p>
          <w:p w14:paraId="2BA5EE76" w14:textId="77777777" w:rsidR="006F0C74" w:rsidRPr="00F4284C" w:rsidRDefault="006F0C74" w:rsidP="002E3EEF">
            <w:pPr>
              <w:rPr>
                <w:rFonts w:ascii="Arial" w:hAnsi="Arial" w:cs="Arial"/>
                <w:color w:val="000000"/>
                <w:sz w:val="20"/>
                <w:szCs w:val="20"/>
              </w:rPr>
            </w:pPr>
          </w:p>
          <w:p w14:paraId="17B9FE7C" w14:textId="77777777" w:rsidR="006F0C74" w:rsidRPr="00F4284C" w:rsidRDefault="006F0C74" w:rsidP="002E3EEF">
            <w:pPr>
              <w:rPr>
                <w:rFonts w:ascii="Arial" w:hAnsi="Arial" w:cs="Arial"/>
                <w:color w:val="000000"/>
                <w:sz w:val="20"/>
                <w:szCs w:val="20"/>
              </w:rPr>
            </w:pPr>
          </w:p>
          <w:p w14:paraId="556497D0" w14:textId="465F65C0" w:rsidR="006F0C74" w:rsidRPr="00F4284C" w:rsidRDefault="006F0C74" w:rsidP="002E3EEF">
            <w:pPr>
              <w:rPr>
                <w:rFonts w:ascii="Arial" w:hAnsi="Arial" w:cs="Arial"/>
                <w:color w:val="000000"/>
                <w:sz w:val="20"/>
                <w:szCs w:val="20"/>
              </w:rPr>
            </w:pPr>
          </w:p>
          <w:p w14:paraId="0F20EC52" w14:textId="77777777" w:rsidR="006F0C74" w:rsidRPr="00F4284C" w:rsidRDefault="006F0C74" w:rsidP="002E3EEF">
            <w:pPr>
              <w:rPr>
                <w:rFonts w:ascii="Arial" w:hAnsi="Arial" w:cs="Arial"/>
                <w:color w:val="000000"/>
                <w:sz w:val="20"/>
                <w:szCs w:val="20"/>
              </w:rPr>
            </w:pPr>
          </w:p>
          <w:p w14:paraId="7D16AC86" w14:textId="77777777" w:rsidR="006F0C74" w:rsidRPr="00F4284C" w:rsidRDefault="006F0C74" w:rsidP="002E3EEF">
            <w:pPr>
              <w:rPr>
                <w:rFonts w:ascii="Arial" w:hAnsi="Arial" w:cs="Arial"/>
                <w:color w:val="000000"/>
                <w:sz w:val="20"/>
                <w:szCs w:val="20"/>
              </w:rPr>
            </w:pPr>
          </w:p>
          <w:p w14:paraId="69E58D5C" w14:textId="77777777" w:rsidR="006F0C74" w:rsidRPr="00F4284C" w:rsidRDefault="006F0C74" w:rsidP="002E3EEF">
            <w:pPr>
              <w:rPr>
                <w:rFonts w:ascii="Arial" w:hAnsi="Arial" w:cs="Arial"/>
                <w:color w:val="000000"/>
                <w:sz w:val="20"/>
                <w:szCs w:val="20"/>
              </w:rPr>
            </w:pPr>
          </w:p>
          <w:p w14:paraId="266CE5DB"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DIT 1635</w:t>
            </w:r>
          </w:p>
          <w:p w14:paraId="3ABAB775" w14:textId="77777777" w:rsidR="006F0C74" w:rsidRPr="00F4284C" w:rsidRDefault="006F0C74" w:rsidP="002E3EEF">
            <w:pPr>
              <w:rPr>
                <w:rFonts w:ascii="Arial" w:hAnsi="Arial" w:cs="Arial"/>
                <w:color w:val="000000"/>
                <w:sz w:val="20"/>
                <w:szCs w:val="20"/>
              </w:rPr>
            </w:pPr>
          </w:p>
          <w:p w14:paraId="281CE67C" w14:textId="77777777" w:rsidR="006F0C74" w:rsidRPr="00F4284C" w:rsidRDefault="006F0C74" w:rsidP="002E3EEF">
            <w:pPr>
              <w:rPr>
                <w:rFonts w:ascii="Arial" w:hAnsi="Arial" w:cs="Arial"/>
                <w:color w:val="000000"/>
                <w:sz w:val="20"/>
                <w:szCs w:val="20"/>
              </w:rPr>
            </w:pPr>
          </w:p>
          <w:p w14:paraId="77C2FADC" w14:textId="77777777" w:rsidR="006F0C74" w:rsidRPr="00F4284C" w:rsidRDefault="006F0C74" w:rsidP="002E3EEF">
            <w:pPr>
              <w:rPr>
                <w:rFonts w:ascii="Arial" w:hAnsi="Arial" w:cs="Arial"/>
                <w:color w:val="000000"/>
                <w:sz w:val="20"/>
                <w:szCs w:val="20"/>
              </w:rPr>
            </w:pPr>
          </w:p>
          <w:p w14:paraId="0E1EC5A2" w14:textId="77777777" w:rsidR="006F0C74" w:rsidRPr="00F4284C" w:rsidRDefault="006F0C74" w:rsidP="002E3EEF">
            <w:pPr>
              <w:rPr>
                <w:rFonts w:ascii="Arial" w:hAnsi="Arial" w:cs="Arial"/>
                <w:color w:val="000000"/>
                <w:sz w:val="20"/>
                <w:szCs w:val="20"/>
              </w:rPr>
            </w:pPr>
          </w:p>
          <w:p w14:paraId="4D908721" w14:textId="77777777" w:rsidR="006F0C74" w:rsidRPr="00F4284C" w:rsidRDefault="006F0C74" w:rsidP="002E3EEF">
            <w:pPr>
              <w:rPr>
                <w:rFonts w:ascii="Arial" w:hAnsi="Arial" w:cs="Arial"/>
                <w:color w:val="000000"/>
                <w:sz w:val="20"/>
                <w:szCs w:val="20"/>
              </w:rPr>
            </w:pPr>
          </w:p>
          <w:p w14:paraId="3C9CEE6E" w14:textId="77777777" w:rsidR="006F0C74" w:rsidRPr="00F4284C" w:rsidRDefault="006F0C74" w:rsidP="002E3EEF">
            <w:pPr>
              <w:rPr>
                <w:rFonts w:ascii="Arial" w:hAnsi="Arial" w:cs="Arial"/>
                <w:color w:val="000000"/>
                <w:sz w:val="20"/>
                <w:szCs w:val="20"/>
              </w:rPr>
            </w:pPr>
          </w:p>
          <w:p w14:paraId="6B73CBF3" w14:textId="77777777" w:rsidR="006F0C74" w:rsidRPr="00F4284C" w:rsidRDefault="006F0C74" w:rsidP="002E3EEF">
            <w:pPr>
              <w:rPr>
                <w:rFonts w:ascii="Arial" w:hAnsi="Arial" w:cs="Arial"/>
                <w:color w:val="000000"/>
                <w:sz w:val="20"/>
                <w:szCs w:val="20"/>
              </w:rPr>
            </w:pPr>
          </w:p>
          <w:p w14:paraId="546408E3" w14:textId="77777777" w:rsidR="006F0C74" w:rsidRPr="00F4284C" w:rsidRDefault="006F0C74" w:rsidP="002E3EEF">
            <w:pPr>
              <w:rPr>
                <w:rFonts w:ascii="Arial" w:hAnsi="Arial" w:cs="Arial"/>
                <w:color w:val="000000"/>
                <w:sz w:val="20"/>
                <w:szCs w:val="20"/>
              </w:rPr>
            </w:pPr>
          </w:p>
          <w:p w14:paraId="1CB5BD9D" w14:textId="77777777" w:rsidR="006F0C74" w:rsidRPr="00F4284C" w:rsidRDefault="006F0C74" w:rsidP="002E3EEF">
            <w:pPr>
              <w:rPr>
                <w:rFonts w:ascii="Arial" w:hAnsi="Arial" w:cs="Arial"/>
                <w:color w:val="000000"/>
                <w:sz w:val="20"/>
                <w:szCs w:val="20"/>
              </w:rPr>
            </w:pPr>
          </w:p>
          <w:p w14:paraId="0337FF03" w14:textId="77777777" w:rsidR="006F0C74" w:rsidRPr="00F4284C" w:rsidRDefault="006F0C74" w:rsidP="002E3EEF">
            <w:pPr>
              <w:rPr>
                <w:rFonts w:ascii="Arial" w:hAnsi="Arial" w:cs="Arial"/>
                <w:color w:val="000000"/>
                <w:sz w:val="20"/>
                <w:szCs w:val="20"/>
              </w:rPr>
            </w:pPr>
          </w:p>
          <w:p w14:paraId="163EDACD" w14:textId="77777777" w:rsidR="006F0C74" w:rsidRPr="00F4284C" w:rsidRDefault="006F0C74" w:rsidP="002E3EEF">
            <w:pPr>
              <w:rPr>
                <w:rFonts w:ascii="Arial" w:hAnsi="Arial" w:cs="Arial"/>
                <w:color w:val="000000"/>
                <w:sz w:val="20"/>
                <w:szCs w:val="20"/>
              </w:rPr>
            </w:pPr>
          </w:p>
          <w:p w14:paraId="045CB39C" w14:textId="77777777" w:rsidR="006F0C74" w:rsidRPr="00F4284C" w:rsidRDefault="006F0C74" w:rsidP="002E3EEF">
            <w:pPr>
              <w:rPr>
                <w:rFonts w:ascii="Arial" w:hAnsi="Arial" w:cs="Arial"/>
                <w:color w:val="000000"/>
                <w:sz w:val="20"/>
                <w:szCs w:val="20"/>
              </w:rPr>
            </w:pPr>
          </w:p>
          <w:p w14:paraId="73631693" w14:textId="77777777" w:rsidR="006F0C74" w:rsidRPr="00F4284C" w:rsidRDefault="006F0C74" w:rsidP="002E3EEF">
            <w:pPr>
              <w:rPr>
                <w:rFonts w:ascii="Arial" w:hAnsi="Arial" w:cs="Arial"/>
                <w:color w:val="000000"/>
                <w:sz w:val="20"/>
                <w:szCs w:val="20"/>
              </w:rPr>
            </w:pPr>
          </w:p>
          <w:p w14:paraId="3B65FA5E" w14:textId="77777777" w:rsidR="006F0C74" w:rsidRPr="00F4284C" w:rsidRDefault="006F0C74" w:rsidP="002E3EEF">
            <w:pPr>
              <w:rPr>
                <w:rFonts w:ascii="Arial" w:hAnsi="Arial" w:cs="Arial"/>
                <w:color w:val="000000"/>
                <w:sz w:val="20"/>
                <w:szCs w:val="20"/>
              </w:rPr>
            </w:pPr>
          </w:p>
          <w:p w14:paraId="5242B074" w14:textId="77777777" w:rsidR="006F0C74" w:rsidRPr="00F4284C" w:rsidRDefault="006F0C74" w:rsidP="002E3EEF">
            <w:pPr>
              <w:rPr>
                <w:rFonts w:ascii="Arial" w:hAnsi="Arial" w:cs="Arial"/>
                <w:color w:val="000000"/>
                <w:sz w:val="20"/>
                <w:szCs w:val="20"/>
              </w:rPr>
            </w:pPr>
          </w:p>
          <w:p w14:paraId="637836D8" w14:textId="77777777" w:rsidR="006F0C74" w:rsidRPr="00F4284C" w:rsidRDefault="006F0C74" w:rsidP="002E3EEF">
            <w:pPr>
              <w:rPr>
                <w:rFonts w:ascii="Arial" w:hAnsi="Arial" w:cs="Arial"/>
                <w:color w:val="000000"/>
                <w:sz w:val="20"/>
                <w:szCs w:val="20"/>
              </w:rPr>
            </w:pPr>
          </w:p>
          <w:p w14:paraId="15DCDB1B" w14:textId="77777777" w:rsidR="006F0C74" w:rsidRPr="00F4284C" w:rsidRDefault="006F0C74" w:rsidP="002E3EEF">
            <w:pPr>
              <w:rPr>
                <w:rFonts w:ascii="Arial" w:hAnsi="Arial" w:cs="Arial"/>
                <w:color w:val="000000"/>
                <w:sz w:val="20"/>
                <w:szCs w:val="20"/>
              </w:rPr>
            </w:pPr>
          </w:p>
          <w:p w14:paraId="54CE5E18" w14:textId="77777777" w:rsidR="006F0C74" w:rsidRPr="00F4284C" w:rsidRDefault="006F0C74" w:rsidP="002E3EEF">
            <w:pPr>
              <w:rPr>
                <w:rFonts w:ascii="Arial" w:hAnsi="Arial" w:cs="Arial"/>
                <w:color w:val="000000"/>
                <w:sz w:val="20"/>
                <w:szCs w:val="20"/>
              </w:rPr>
            </w:pPr>
          </w:p>
          <w:p w14:paraId="0BFC9CE8"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DIT 2515</w:t>
            </w:r>
          </w:p>
          <w:p w14:paraId="751C301E" w14:textId="77777777" w:rsidR="006F0C74" w:rsidRPr="00F4284C" w:rsidRDefault="006F0C74" w:rsidP="002E3EEF">
            <w:pPr>
              <w:rPr>
                <w:rFonts w:ascii="Arial" w:hAnsi="Arial" w:cs="Arial"/>
                <w:color w:val="000000"/>
                <w:sz w:val="20"/>
                <w:szCs w:val="20"/>
              </w:rPr>
            </w:pPr>
          </w:p>
          <w:p w14:paraId="556EE5CF" w14:textId="77777777" w:rsidR="006F0C74" w:rsidRPr="00F4284C" w:rsidRDefault="006F0C74" w:rsidP="002E3EEF">
            <w:pPr>
              <w:rPr>
                <w:rFonts w:ascii="Arial" w:hAnsi="Arial" w:cs="Arial"/>
                <w:color w:val="000000"/>
                <w:sz w:val="20"/>
                <w:szCs w:val="20"/>
              </w:rPr>
            </w:pPr>
          </w:p>
          <w:p w14:paraId="1A731A3B" w14:textId="77777777" w:rsidR="006F0C74" w:rsidRPr="00F4284C" w:rsidRDefault="006F0C74" w:rsidP="002E3EEF">
            <w:pPr>
              <w:rPr>
                <w:rFonts w:ascii="Arial" w:hAnsi="Arial" w:cs="Arial"/>
                <w:color w:val="000000"/>
                <w:sz w:val="20"/>
                <w:szCs w:val="20"/>
              </w:rPr>
            </w:pPr>
          </w:p>
          <w:p w14:paraId="4CC20FB7" w14:textId="77777777" w:rsidR="006F0C74" w:rsidRPr="00F4284C" w:rsidRDefault="006F0C74" w:rsidP="002E3EEF">
            <w:pPr>
              <w:rPr>
                <w:rFonts w:ascii="Arial" w:hAnsi="Arial" w:cs="Arial"/>
                <w:color w:val="000000"/>
                <w:sz w:val="20"/>
                <w:szCs w:val="20"/>
              </w:rPr>
            </w:pPr>
          </w:p>
          <w:p w14:paraId="4BE1C7DB" w14:textId="77777777" w:rsidR="006F0C74" w:rsidRPr="00F4284C" w:rsidRDefault="006F0C74" w:rsidP="002E3EEF">
            <w:pPr>
              <w:rPr>
                <w:rFonts w:ascii="Arial" w:hAnsi="Arial" w:cs="Arial"/>
                <w:color w:val="000000"/>
                <w:sz w:val="20"/>
                <w:szCs w:val="20"/>
              </w:rPr>
            </w:pPr>
          </w:p>
          <w:p w14:paraId="2FBCF75F" w14:textId="77777777" w:rsidR="006F0C74" w:rsidRPr="00F4284C" w:rsidRDefault="006F0C74" w:rsidP="002E3EEF">
            <w:pPr>
              <w:rPr>
                <w:rFonts w:ascii="Arial" w:hAnsi="Arial" w:cs="Arial"/>
                <w:color w:val="000000"/>
                <w:sz w:val="20"/>
                <w:szCs w:val="20"/>
              </w:rPr>
            </w:pPr>
          </w:p>
          <w:p w14:paraId="7F6AD70B" w14:textId="77777777" w:rsidR="006F0C74" w:rsidRPr="00F4284C" w:rsidRDefault="006F0C74" w:rsidP="002E3EEF">
            <w:pPr>
              <w:rPr>
                <w:rFonts w:ascii="Arial" w:hAnsi="Arial" w:cs="Arial"/>
                <w:color w:val="000000"/>
                <w:sz w:val="20"/>
                <w:szCs w:val="20"/>
              </w:rPr>
            </w:pPr>
          </w:p>
          <w:p w14:paraId="40C8B18A" w14:textId="77777777" w:rsidR="006F0C74" w:rsidRPr="00F4284C" w:rsidRDefault="006F0C74" w:rsidP="002E3EEF">
            <w:pPr>
              <w:rPr>
                <w:rFonts w:ascii="Arial" w:hAnsi="Arial" w:cs="Arial"/>
                <w:color w:val="000000"/>
                <w:sz w:val="20"/>
                <w:szCs w:val="20"/>
              </w:rPr>
            </w:pPr>
          </w:p>
          <w:p w14:paraId="6E4FCE60" w14:textId="77777777" w:rsidR="006F0C74" w:rsidRPr="00F4284C" w:rsidRDefault="006F0C74" w:rsidP="002E3EEF">
            <w:pPr>
              <w:rPr>
                <w:rFonts w:ascii="Arial" w:hAnsi="Arial" w:cs="Arial"/>
                <w:color w:val="000000"/>
                <w:sz w:val="20"/>
                <w:szCs w:val="20"/>
              </w:rPr>
            </w:pPr>
          </w:p>
          <w:p w14:paraId="06AD3183" w14:textId="77777777" w:rsidR="006F0C74" w:rsidRPr="00F4284C" w:rsidRDefault="006F0C74" w:rsidP="002E3EEF">
            <w:pPr>
              <w:rPr>
                <w:rFonts w:ascii="Arial" w:hAnsi="Arial" w:cs="Arial"/>
                <w:color w:val="000000"/>
                <w:sz w:val="20"/>
                <w:szCs w:val="20"/>
              </w:rPr>
            </w:pPr>
          </w:p>
          <w:p w14:paraId="3D513326" w14:textId="77777777" w:rsidR="006F0C74" w:rsidRPr="00F4284C" w:rsidRDefault="006F0C74" w:rsidP="002E3EEF">
            <w:pPr>
              <w:rPr>
                <w:rFonts w:ascii="Arial" w:hAnsi="Arial" w:cs="Arial"/>
                <w:color w:val="000000"/>
                <w:sz w:val="20"/>
                <w:szCs w:val="20"/>
              </w:rPr>
            </w:pPr>
          </w:p>
          <w:p w14:paraId="6F241A5C" w14:textId="77777777" w:rsidR="006F0C74" w:rsidRPr="00F4284C" w:rsidRDefault="006F0C74" w:rsidP="002E3EEF">
            <w:pPr>
              <w:rPr>
                <w:rFonts w:ascii="Arial" w:hAnsi="Arial" w:cs="Arial"/>
                <w:color w:val="000000"/>
                <w:sz w:val="20"/>
                <w:szCs w:val="20"/>
              </w:rPr>
            </w:pPr>
          </w:p>
          <w:p w14:paraId="5714284B" w14:textId="77777777" w:rsidR="006F0C74" w:rsidRPr="00F4284C" w:rsidRDefault="006F0C74" w:rsidP="002E3EEF">
            <w:pPr>
              <w:rPr>
                <w:rFonts w:ascii="Arial" w:hAnsi="Arial" w:cs="Arial"/>
                <w:color w:val="000000"/>
                <w:sz w:val="20"/>
                <w:szCs w:val="20"/>
              </w:rPr>
            </w:pPr>
          </w:p>
          <w:p w14:paraId="3B5A9C3D"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DIT 2510/2515</w:t>
            </w:r>
          </w:p>
          <w:p w14:paraId="1E28A595" w14:textId="77777777" w:rsidR="006F0C74" w:rsidRPr="00F4284C" w:rsidRDefault="006F0C74" w:rsidP="002E3EEF">
            <w:pPr>
              <w:rPr>
                <w:rFonts w:ascii="Arial" w:hAnsi="Arial" w:cs="Arial"/>
                <w:color w:val="000000"/>
                <w:sz w:val="20"/>
                <w:szCs w:val="20"/>
              </w:rPr>
            </w:pPr>
          </w:p>
          <w:p w14:paraId="1864FB4E" w14:textId="77777777" w:rsidR="006F0C74" w:rsidRPr="00F4284C" w:rsidRDefault="006F0C74" w:rsidP="002E3EEF">
            <w:pPr>
              <w:rPr>
                <w:rFonts w:ascii="Arial" w:hAnsi="Arial" w:cs="Arial"/>
                <w:color w:val="000000"/>
                <w:sz w:val="20"/>
                <w:szCs w:val="20"/>
              </w:rPr>
            </w:pPr>
          </w:p>
          <w:p w14:paraId="75099F52" w14:textId="77777777" w:rsidR="006F0C74" w:rsidRPr="00F4284C" w:rsidRDefault="006F0C74" w:rsidP="002E3EEF">
            <w:pPr>
              <w:rPr>
                <w:rFonts w:ascii="Arial" w:hAnsi="Arial" w:cs="Arial"/>
                <w:color w:val="000000"/>
                <w:sz w:val="20"/>
                <w:szCs w:val="20"/>
              </w:rPr>
            </w:pPr>
          </w:p>
          <w:p w14:paraId="0D3211A4" w14:textId="77777777" w:rsidR="006F0C74" w:rsidRPr="00F4284C" w:rsidRDefault="006F0C74" w:rsidP="002E3EEF">
            <w:pPr>
              <w:rPr>
                <w:rFonts w:ascii="Arial" w:hAnsi="Arial" w:cs="Arial"/>
                <w:color w:val="000000"/>
                <w:sz w:val="20"/>
                <w:szCs w:val="20"/>
              </w:rPr>
            </w:pPr>
          </w:p>
          <w:p w14:paraId="54DB7600" w14:textId="77777777" w:rsidR="006F0C74" w:rsidRPr="00F4284C" w:rsidRDefault="006F0C74" w:rsidP="002E3EEF">
            <w:pPr>
              <w:rPr>
                <w:rFonts w:ascii="Arial" w:hAnsi="Arial" w:cs="Arial"/>
                <w:color w:val="000000"/>
                <w:sz w:val="20"/>
                <w:szCs w:val="20"/>
              </w:rPr>
            </w:pPr>
          </w:p>
          <w:p w14:paraId="024ACB66" w14:textId="77777777" w:rsidR="006F0C74" w:rsidRPr="00F4284C" w:rsidRDefault="006F0C74" w:rsidP="002E3EEF">
            <w:pPr>
              <w:rPr>
                <w:rFonts w:ascii="Arial" w:hAnsi="Arial" w:cs="Arial"/>
                <w:color w:val="000000"/>
                <w:sz w:val="20"/>
                <w:szCs w:val="20"/>
              </w:rPr>
            </w:pPr>
          </w:p>
          <w:p w14:paraId="0A69C307" w14:textId="77777777" w:rsidR="006F0C74" w:rsidRPr="00F4284C" w:rsidRDefault="006F0C74" w:rsidP="002E3EEF">
            <w:pPr>
              <w:rPr>
                <w:rFonts w:ascii="Arial" w:hAnsi="Arial" w:cs="Arial"/>
                <w:color w:val="000000"/>
                <w:sz w:val="20"/>
                <w:szCs w:val="20"/>
              </w:rPr>
            </w:pPr>
          </w:p>
          <w:p w14:paraId="166B9527" w14:textId="77777777" w:rsidR="006F0C74" w:rsidRPr="00F4284C" w:rsidRDefault="006F0C74" w:rsidP="002E3EEF">
            <w:pPr>
              <w:rPr>
                <w:rFonts w:ascii="Arial" w:hAnsi="Arial" w:cs="Arial"/>
                <w:color w:val="000000"/>
                <w:sz w:val="20"/>
                <w:szCs w:val="20"/>
              </w:rPr>
            </w:pPr>
          </w:p>
          <w:p w14:paraId="3845A6B7" w14:textId="77777777" w:rsidR="006F0C74" w:rsidRPr="00F4284C" w:rsidRDefault="006F0C74" w:rsidP="002E3EEF">
            <w:pPr>
              <w:rPr>
                <w:rFonts w:ascii="Arial" w:hAnsi="Arial" w:cs="Arial"/>
                <w:color w:val="000000"/>
                <w:sz w:val="20"/>
                <w:szCs w:val="20"/>
              </w:rPr>
            </w:pPr>
          </w:p>
          <w:p w14:paraId="631995DB" w14:textId="77777777" w:rsidR="006F0C74" w:rsidRPr="00F4284C" w:rsidRDefault="006F0C74" w:rsidP="002E3EEF">
            <w:pPr>
              <w:rPr>
                <w:rFonts w:ascii="Arial" w:hAnsi="Arial" w:cs="Arial"/>
                <w:color w:val="000000"/>
                <w:sz w:val="20"/>
                <w:szCs w:val="20"/>
              </w:rPr>
            </w:pPr>
          </w:p>
          <w:p w14:paraId="6796CCC5" w14:textId="77777777" w:rsidR="006F0C74" w:rsidRPr="00F4284C" w:rsidRDefault="006F0C74" w:rsidP="002E3EEF">
            <w:pPr>
              <w:rPr>
                <w:rFonts w:ascii="Arial" w:hAnsi="Arial" w:cs="Arial"/>
                <w:color w:val="000000"/>
                <w:sz w:val="20"/>
                <w:szCs w:val="20"/>
              </w:rPr>
            </w:pPr>
          </w:p>
          <w:p w14:paraId="1F3A9615" w14:textId="77777777" w:rsidR="006F0C74" w:rsidRPr="00F4284C" w:rsidRDefault="006F0C74" w:rsidP="002E3EEF">
            <w:pPr>
              <w:rPr>
                <w:rFonts w:ascii="Arial" w:hAnsi="Arial" w:cs="Arial"/>
                <w:color w:val="000000"/>
                <w:sz w:val="20"/>
                <w:szCs w:val="20"/>
              </w:rPr>
            </w:pPr>
          </w:p>
          <w:p w14:paraId="259C686A" w14:textId="77777777" w:rsidR="006F0C74" w:rsidRPr="00F4284C" w:rsidRDefault="006F0C74" w:rsidP="002E3EEF">
            <w:pPr>
              <w:rPr>
                <w:rFonts w:ascii="Arial" w:hAnsi="Arial" w:cs="Arial"/>
                <w:color w:val="000000"/>
                <w:sz w:val="20"/>
                <w:szCs w:val="20"/>
              </w:rPr>
            </w:pPr>
          </w:p>
          <w:p w14:paraId="7C5E7A9A" w14:textId="77777777" w:rsidR="006F0C74" w:rsidRPr="00F4284C" w:rsidRDefault="006F0C74" w:rsidP="002E3EEF">
            <w:pPr>
              <w:rPr>
                <w:rFonts w:ascii="Arial" w:hAnsi="Arial" w:cs="Arial"/>
                <w:color w:val="000000"/>
                <w:sz w:val="20"/>
                <w:szCs w:val="20"/>
              </w:rPr>
            </w:pPr>
          </w:p>
          <w:p w14:paraId="4F926CD1" w14:textId="77777777" w:rsidR="006F0C74" w:rsidRPr="00F4284C" w:rsidRDefault="006F0C74" w:rsidP="002E3EEF">
            <w:pPr>
              <w:rPr>
                <w:rFonts w:ascii="Arial" w:hAnsi="Arial" w:cs="Arial"/>
                <w:color w:val="000000"/>
                <w:sz w:val="20"/>
                <w:szCs w:val="20"/>
              </w:rPr>
            </w:pPr>
          </w:p>
          <w:p w14:paraId="3F6565F8" w14:textId="77777777" w:rsidR="006F0C74" w:rsidRPr="00F4284C" w:rsidRDefault="006F0C74" w:rsidP="002E3EEF">
            <w:pPr>
              <w:rPr>
                <w:rFonts w:ascii="Arial" w:hAnsi="Arial" w:cs="Arial"/>
                <w:color w:val="000000"/>
                <w:sz w:val="20"/>
                <w:szCs w:val="20"/>
              </w:rPr>
            </w:pPr>
          </w:p>
          <w:p w14:paraId="30059EFB"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DIT 2630/2520</w:t>
            </w:r>
          </w:p>
          <w:p w14:paraId="62B0CC63" w14:textId="77777777" w:rsidR="006F0C74" w:rsidRPr="00F4284C" w:rsidRDefault="006F0C74" w:rsidP="002E3EEF">
            <w:pPr>
              <w:rPr>
                <w:rFonts w:ascii="Arial" w:hAnsi="Arial" w:cs="Arial"/>
                <w:color w:val="000000"/>
                <w:sz w:val="20"/>
                <w:szCs w:val="20"/>
              </w:rPr>
            </w:pPr>
          </w:p>
          <w:p w14:paraId="339DDD90" w14:textId="77777777" w:rsidR="006F0C74" w:rsidRPr="00F4284C" w:rsidRDefault="006F0C74" w:rsidP="002E3EEF">
            <w:pPr>
              <w:rPr>
                <w:rFonts w:ascii="Arial" w:hAnsi="Arial" w:cs="Arial"/>
                <w:color w:val="000000"/>
                <w:sz w:val="20"/>
                <w:szCs w:val="20"/>
              </w:rPr>
            </w:pPr>
          </w:p>
          <w:p w14:paraId="4A49B0DB" w14:textId="77777777" w:rsidR="006F0C74" w:rsidRPr="00F4284C" w:rsidRDefault="006F0C74" w:rsidP="002E3EEF">
            <w:pPr>
              <w:rPr>
                <w:rFonts w:ascii="Arial" w:hAnsi="Arial" w:cs="Arial"/>
                <w:color w:val="000000"/>
                <w:sz w:val="20"/>
                <w:szCs w:val="20"/>
              </w:rPr>
            </w:pPr>
          </w:p>
          <w:p w14:paraId="0812AFB5" w14:textId="77777777" w:rsidR="006F0C74" w:rsidRPr="00F4284C" w:rsidRDefault="006F0C74" w:rsidP="002E3EEF">
            <w:pPr>
              <w:rPr>
                <w:rFonts w:ascii="Arial" w:hAnsi="Arial" w:cs="Arial"/>
                <w:color w:val="000000"/>
                <w:sz w:val="20"/>
                <w:szCs w:val="20"/>
              </w:rPr>
            </w:pPr>
          </w:p>
          <w:p w14:paraId="4FEB66AE" w14:textId="77777777" w:rsidR="006F0C74" w:rsidRPr="00F4284C" w:rsidRDefault="006F0C74" w:rsidP="002E3EEF">
            <w:pPr>
              <w:rPr>
                <w:rFonts w:ascii="Arial" w:hAnsi="Arial" w:cs="Arial"/>
                <w:color w:val="000000"/>
                <w:sz w:val="20"/>
                <w:szCs w:val="20"/>
              </w:rPr>
            </w:pPr>
          </w:p>
          <w:p w14:paraId="14CEF655" w14:textId="77777777" w:rsidR="006F0C74" w:rsidRPr="00F4284C" w:rsidRDefault="006F0C74" w:rsidP="002E3EEF">
            <w:pPr>
              <w:rPr>
                <w:rFonts w:ascii="Arial" w:hAnsi="Arial" w:cs="Arial"/>
                <w:color w:val="000000"/>
                <w:sz w:val="20"/>
                <w:szCs w:val="20"/>
              </w:rPr>
            </w:pPr>
          </w:p>
          <w:p w14:paraId="62CCDB8A" w14:textId="77777777" w:rsidR="006F0C74" w:rsidRPr="00F4284C" w:rsidRDefault="006F0C74" w:rsidP="002E3EEF">
            <w:pPr>
              <w:rPr>
                <w:rFonts w:ascii="Arial" w:hAnsi="Arial" w:cs="Arial"/>
                <w:color w:val="000000"/>
                <w:sz w:val="20"/>
                <w:szCs w:val="20"/>
              </w:rPr>
            </w:pPr>
          </w:p>
          <w:p w14:paraId="680F33F8" w14:textId="77777777" w:rsidR="006F0C74" w:rsidRPr="00F4284C" w:rsidRDefault="006F0C74" w:rsidP="002E3EEF">
            <w:pPr>
              <w:rPr>
                <w:rFonts w:ascii="Arial" w:hAnsi="Arial" w:cs="Arial"/>
                <w:color w:val="000000"/>
                <w:sz w:val="20"/>
                <w:szCs w:val="20"/>
              </w:rPr>
            </w:pPr>
          </w:p>
          <w:p w14:paraId="2A498E15" w14:textId="77777777" w:rsidR="006F0C74" w:rsidRPr="00F4284C" w:rsidRDefault="006F0C74" w:rsidP="002E3EEF">
            <w:pPr>
              <w:rPr>
                <w:rFonts w:ascii="Arial" w:hAnsi="Arial" w:cs="Arial"/>
                <w:color w:val="000000"/>
                <w:sz w:val="20"/>
                <w:szCs w:val="20"/>
              </w:rPr>
            </w:pPr>
          </w:p>
          <w:p w14:paraId="62DC7F10" w14:textId="77777777" w:rsidR="006F0C74" w:rsidRPr="00F4284C" w:rsidRDefault="006F0C74" w:rsidP="002E3EEF">
            <w:pPr>
              <w:rPr>
                <w:rFonts w:ascii="Arial" w:hAnsi="Arial" w:cs="Arial"/>
                <w:color w:val="000000"/>
                <w:sz w:val="20"/>
                <w:szCs w:val="20"/>
              </w:rPr>
            </w:pPr>
          </w:p>
          <w:p w14:paraId="400374EF" w14:textId="77777777" w:rsidR="006F0C74" w:rsidRPr="00F4284C" w:rsidRDefault="006F0C74" w:rsidP="002E3EEF">
            <w:pPr>
              <w:rPr>
                <w:rFonts w:ascii="Arial" w:hAnsi="Arial" w:cs="Arial"/>
                <w:color w:val="000000"/>
                <w:sz w:val="20"/>
                <w:szCs w:val="20"/>
              </w:rPr>
            </w:pPr>
          </w:p>
          <w:p w14:paraId="5FA9D2C8" w14:textId="77777777" w:rsidR="006F0C74" w:rsidRPr="00F4284C" w:rsidRDefault="006F0C74" w:rsidP="002E3EEF">
            <w:pPr>
              <w:rPr>
                <w:rFonts w:ascii="Arial" w:hAnsi="Arial" w:cs="Arial"/>
                <w:color w:val="000000"/>
                <w:sz w:val="20"/>
                <w:szCs w:val="20"/>
              </w:rPr>
            </w:pPr>
          </w:p>
          <w:p w14:paraId="11083A52" w14:textId="77777777" w:rsidR="006F0C74" w:rsidRPr="00F4284C" w:rsidRDefault="006F0C74" w:rsidP="002E3EEF">
            <w:pPr>
              <w:rPr>
                <w:rFonts w:ascii="Arial" w:hAnsi="Arial" w:cs="Arial"/>
                <w:color w:val="000000"/>
                <w:sz w:val="20"/>
                <w:szCs w:val="20"/>
              </w:rPr>
            </w:pPr>
          </w:p>
          <w:p w14:paraId="03B21257"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DIT 2510/2515</w:t>
            </w:r>
          </w:p>
          <w:p w14:paraId="61765012" w14:textId="77777777" w:rsidR="006F0C74" w:rsidRPr="00F4284C" w:rsidRDefault="006F0C74" w:rsidP="002E3EEF">
            <w:pPr>
              <w:rPr>
                <w:rFonts w:ascii="Arial" w:hAnsi="Arial" w:cs="Arial"/>
                <w:color w:val="000000"/>
                <w:sz w:val="20"/>
                <w:szCs w:val="20"/>
              </w:rPr>
            </w:pPr>
          </w:p>
          <w:p w14:paraId="12EAB2C9" w14:textId="77777777" w:rsidR="006F0C74" w:rsidRPr="00F4284C" w:rsidRDefault="006F0C74" w:rsidP="002E3EEF">
            <w:pPr>
              <w:rPr>
                <w:rFonts w:ascii="Arial" w:hAnsi="Arial" w:cs="Arial"/>
                <w:color w:val="000000"/>
                <w:sz w:val="20"/>
                <w:szCs w:val="20"/>
              </w:rPr>
            </w:pPr>
          </w:p>
          <w:p w14:paraId="50D9803E" w14:textId="77777777" w:rsidR="006F0C74" w:rsidRPr="00F4284C" w:rsidRDefault="006F0C74" w:rsidP="002E3EEF">
            <w:pPr>
              <w:rPr>
                <w:rFonts w:ascii="Arial" w:hAnsi="Arial" w:cs="Arial"/>
                <w:color w:val="000000"/>
                <w:sz w:val="20"/>
                <w:szCs w:val="20"/>
              </w:rPr>
            </w:pPr>
          </w:p>
          <w:p w14:paraId="43199F58" w14:textId="77777777" w:rsidR="006F0C74" w:rsidRPr="00F4284C" w:rsidRDefault="006F0C74" w:rsidP="002E3EEF">
            <w:pPr>
              <w:rPr>
                <w:rFonts w:ascii="Arial" w:hAnsi="Arial" w:cs="Arial"/>
                <w:color w:val="000000"/>
                <w:sz w:val="20"/>
                <w:szCs w:val="20"/>
              </w:rPr>
            </w:pPr>
          </w:p>
          <w:p w14:paraId="4902BE1F" w14:textId="77777777" w:rsidR="006F0C74" w:rsidRPr="00F4284C" w:rsidRDefault="006F0C74" w:rsidP="002E3EEF">
            <w:pPr>
              <w:rPr>
                <w:rFonts w:ascii="Arial" w:hAnsi="Arial" w:cs="Arial"/>
                <w:color w:val="000000"/>
                <w:sz w:val="20"/>
                <w:szCs w:val="20"/>
              </w:rPr>
            </w:pPr>
          </w:p>
          <w:p w14:paraId="09448C39" w14:textId="77777777" w:rsidR="006F0C74" w:rsidRPr="00F4284C" w:rsidRDefault="006F0C74" w:rsidP="002E3EEF">
            <w:pPr>
              <w:rPr>
                <w:rFonts w:ascii="Arial" w:hAnsi="Arial" w:cs="Arial"/>
                <w:color w:val="000000"/>
                <w:sz w:val="20"/>
                <w:szCs w:val="20"/>
              </w:rPr>
            </w:pPr>
          </w:p>
          <w:p w14:paraId="25C41BD5" w14:textId="77777777" w:rsidR="006F0C74" w:rsidRPr="00F4284C" w:rsidRDefault="006F0C74" w:rsidP="002E3EEF">
            <w:pPr>
              <w:rPr>
                <w:rFonts w:ascii="Arial" w:hAnsi="Arial" w:cs="Arial"/>
                <w:color w:val="000000"/>
                <w:sz w:val="20"/>
                <w:szCs w:val="20"/>
              </w:rPr>
            </w:pPr>
          </w:p>
          <w:p w14:paraId="6F6C8BE6" w14:textId="77777777" w:rsidR="006F0C74" w:rsidRPr="00F4284C" w:rsidRDefault="006F0C74" w:rsidP="002E3EEF">
            <w:pPr>
              <w:rPr>
                <w:rFonts w:ascii="Arial" w:hAnsi="Arial" w:cs="Arial"/>
                <w:color w:val="000000"/>
                <w:sz w:val="20"/>
                <w:szCs w:val="20"/>
              </w:rPr>
            </w:pPr>
          </w:p>
          <w:p w14:paraId="323FE85F" w14:textId="77777777" w:rsidR="006F0C74" w:rsidRPr="00F4284C" w:rsidRDefault="006F0C74" w:rsidP="002E3EEF">
            <w:pPr>
              <w:rPr>
                <w:rFonts w:ascii="Arial" w:hAnsi="Arial" w:cs="Arial"/>
                <w:color w:val="000000"/>
                <w:sz w:val="20"/>
                <w:szCs w:val="20"/>
              </w:rPr>
            </w:pPr>
          </w:p>
          <w:p w14:paraId="58C25B0D" w14:textId="77777777" w:rsidR="006F0C74" w:rsidRPr="00F4284C" w:rsidRDefault="006F0C74" w:rsidP="002E3EEF">
            <w:pPr>
              <w:rPr>
                <w:rFonts w:ascii="Arial" w:hAnsi="Arial" w:cs="Arial"/>
                <w:color w:val="000000"/>
                <w:sz w:val="20"/>
                <w:szCs w:val="20"/>
              </w:rPr>
            </w:pPr>
          </w:p>
          <w:p w14:paraId="332BFA0F" w14:textId="77777777" w:rsidR="006F0C74" w:rsidRPr="00F4284C" w:rsidRDefault="006F0C74" w:rsidP="002E3EEF">
            <w:pPr>
              <w:rPr>
                <w:rFonts w:ascii="Arial" w:hAnsi="Arial" w:cs="Arial"/>
                <w:color w:val="000000"/>
                <w:sz w:val="20"/>
                <w:szCs w:val="20"/>
              </w:rPr>
            </w:pPr>
          </w:p>
          <w:p w14:paraId="3924E059" w14:textId="77777777" w:rsidR="006F0C74" w:rsidRPr="00F4284C" w:rsidRDefault="006F0C74" w:rsidP="002E3EEF">
            <w:pPr>
              <w:rPr>
                <w:rFonts w:ascii="Arial" w:hAnsi="Arial" w:cs="Arial"/>
                <w:color w:val="000000"/>
                <w:sz w:val="20"/>
                <w:szCs w:val="20"/>
              </w:rPr>
            </w:pPr>
          </w:p>
          <w:p w14:paraId="56BF9A6F" w14:textId="77777777" w:rsidR="006F0C74" w:rsidRPr="00F4284C" w:rsidRDefault="006F0C74" w:rsidP="002E3EEF">
            <w:pPr>
              <w:rPr>
                <w:rFonts w:ascii="Arial" w:hAnsi="Arial" w:cs="Arial"/>
                <w:color w:val="000000"/>
                <w:sz w:val="20"/>
                <w:szCs w:val="20"/>
              </w:rPr>
            </w:pPr>
          </w:p>
        </w:tc>
        <w:tc>
          <w:tcPr>
            <w:tcW w:w="1475" w:type="dxa"/>
            <w:shd w:val="clear" w:color="auto" w:fill="auto"/>
          </w:tcPr>
          <w:p w14:paraId="0F9487F1" w14:textId="77777777" w:rsidR="006F0C74" w:rsidRPr="00117FE1" w:rsidRDefault="006F0C74" w:rsidP="002E3EEF">
            <w:pPr>
              <w:rPr>
                <w:rFonts w:ascii="Arial" w:hAnsi="Arial" w:cs="Arial"/>
                <w:sz w:val="20"/>
                <w:szCs w:val="20"/>
              </w:rPr>
            </w:pPr>
            <w:r w:rsidRPr="00117FE1">
              <w:rPr>
                <w:rFonts w:ascii="Arial" w:hAnsi="Arial" w:cs="Arial"/>
                <w:color w:val="000000"/>
                <w:sz w:val="20"/>
                <w:szCs w:val="20"/>
              </w:rPr>
              <w:fldChar w:fldCharType="begin">
                <w:ffData>
                  <w:name w:val="Text1"/>
                  <w:enabled/>
                  <w:calcOnExit w:val="0"/>
                  <w:textInput/>
                </w:ffData>
              </w:fldChar>
            </w:r>
            <w:r w:rsidRPr="00117FE1">
              <w:rPr>
                <w:rFonts w:ascii="Arial" w:hAnsi="Arial" w:cs="Arial"/>
                <w:color w:val="000000"/>
                <w:sz w:val="20"/>
                <w:szCs w:val="20"/>
              </w:rPr>
              <w:instrText xml:space="preserve"> FORMTEXT </w:instrText>
            </w:r>
            <w:r w:rsidRPr="00117FE1">
              <w:rPr>
                <w:rFonts w:ascii="Arial" w:hAnsi="Arial" w:cs="Arial"/>
                <w:color w:val="000000"/>
                <w:sz w:val="20"/>
                <w:szCs w:val="20"/>
              </w:rPr>
            </w:r>
            <w:r w:rsidRPr="00117FE1">
              <w:rPr>
                <w:rFonts w:ascii="Arial" w:hAnsi="Arial" w:cs="Arial"/>
                <w:color w:val="000000"/>
                <w:sz w:val="20"/>
                <w:szCs w:val="20"/>
              </w:rPr>
              <w:fldChar w:fldCharType="separate"/>
            </w:r>
            <w:r w:rsidRPr="00117FE1">
              <w:rPr>
                <w:rFonts w:ascii="Arial" w:hAnsi="Arial" w:cs="Arial"/>
                <w:sz w:val="20"/>
                <w:szCs w:val="20"/>
              </w:rPr>
              <w:t>2012-2013</w:t>
            </w:r>
          </w:p>
          <w:p w14:paraId="502FE671" w14:textId="77777777" w:rsidR="006F0C74" w:rsidRPr="00117FE1" w:rsidRDefault="006F0C74" w:rsidP="002E3EEF">
            <w:pPr>
              <w:rPr>
                <w:rFonts w:ascii="Arial" w:hAnsi="Arial" w:cs="Arial"/>
                <w:sz w:val="20"/>
                <w:szCs w:val="20"/>
              </w:rPr>
            </w:pPr>
            <w:r w:rsidRPr="00117FE1">
              <w:rPr>
                <w:rFonts w:ascii="Arial" w:hAnsi="Arial" w:cs="Arial"/>
                <w:sz w:val="20"/>
                <w:szCs w:val="20"/>
              </w:rPr>
              <w:t>competencies</w:t>
            </w:r>
          </w:p>
          <w:p w14:paraId="58A8583D" w14:textId="77777777" w:rsidR="006F0C74" w:rsidRPr="00117FE1" w:rsidRDefault="006F0C74" w:rsidP="002E3EEF">
            <w:pPr>
              <w:rPr>
                <w:rFonts w:ascii="Arial" w:hAnsi="Arial" w:cs="Arial"/>
                <w:sz w:val="20"/>
                <w:szCs w:val="20"/>
              </w:rPr>
            </w:pPr>
            <w:r w:rsidRPr="00117FE1">
              <w:rPr>
                <w:rFonts w:ascii="Arial" w:hAnsi="Arial" w:cs="Arial"/>
                <w:sz w:val="20"/>
                <w:szCs w:val="20"/>
              </w:rPr>
              <w:t>CDT 4.1</w:t>
            </w:r>
          </w:p>
          <w:p w14:paraId="4D4DF82C" w14:textId="77777777" w:rsidR="006F0C74" w:rsidRPr="00117FE1" w:rsidRDefault="006F0C74" w:rsidP="002E3EEF">
            <w:pPr>
              <w:rPr>
                <w:rFonts w:ascii="Arial" w:hAnsi="Arial" w:cs="Arial"/>
                <w:sz w:val="20"/>
                <w:szCs w:val="20"/>
              </w:rPr>
            </w:pPr>
            <w:r w:rsidRPr="00117FE1">
              <w:rPr>
                <w:rFonts w:ascii="Arial" w:hAnsi="Arial" w:cs="Arial"/>
                <w:sz w:val="20"/>
                <w:szCs w:val="20"/>
              </w:rPr>
              <w:t>CDT 4.2</w:t>
            </w:r>
          </w:p>
          <w:p w14:paraId="43368BEC" w14:textId="77777777" w:rsidR="006F0C74" w:rsidRPr="00117FE1" w:rsidRDefault="006F0C74" w:rsidP="002E3EEF">
            <w:pPr>
              <w:rPr>
                <w:rFonts w:ascii="Arial" w:hAnsi="Arial" w:cs="Arial"/>
                <w:sz w:val="20"/>
                <w:szCs w:val="20"/>
              </w:rPr>
            </w:pPr>
            <w:r w:rsidRPr="00117FE1">
              <w:rPr>
                <w:rFonts w:ascii="Arial" w:hAnsi="Arial" w:cs="Arial"/>
                <w:sz w:val="20"/>
                <w:szCs w:val="20"/>
              </w:rPr>
              <w:t>CDT 4.3</w:t>
            </w:r>
          </w:p>
          <w:p w14:paraId="1EA2B1B5" w14:textId="77777777" w:rsidR="006F0C74" w:rsidRPr="00117FE1" w:rsidRDefault="006F0C74" w:rsidP="002E3EEF">
            <w:pPr>
              <w:rPr>
                <w:rFonts w:ascii="Arial" w:hAnsi="Arial" w:cs="Arial"/>
                <w:sz w:val="20"/>
                <w:szCs w:val="20"/>
              </w:rPr>
            </w:pPr>
            <w:r w:rsidRPr="00117FE1">
              <w:rPr>
                <w:rFonts w:ascii="Arial" w:hAnsi="Arial" w:cs="Arial"/>
                <w:sz w:val="20"/>
                <w:szCs w:val="20"/>
              </w:rPr>
              <w:t>CDT 4.4</w:t>
            </w:r>
          </w:p>
          <w:p w14:paraId="62881F7B" w14:textId="77777777" w:rsidR="006F0C74" w:rsidRPr="00117FE1" w:rsidRDefault="006F0C74" w:rsidP="002E3EEF">
            <w:pPr>
              <w:rPr>
                <w:rFonts w:ascii="Arial" w:hAnsi="Arial" w:cs="Arial"/>
                <w:sz w:val="20"/>
                <w:szCs w:val="20"/>
              </w:rPr>
            </w:pPr>
            <w:r w:rsidRPr="00117FE1">
              <w:rPr>
                <w:rFonts w:ascii="Arial" w:hAnsi="Arial" w:cs="Arial"/>
                <w:sz w:val="20"/>
                <w:szCs w:val="20"/>
              </w:rPr>
              <w:t>CDT 4.5</w:t>
            </w:r>
          </w:p>
          <w:p w14:paraId="1B2C8A67" w14:textId="77777777" w:rsidR="006F0C74" w:rsidRPr="00117FE1" w:rsidRDefault="006F0C74" w:rsidP="002E3EEF">
            <w:pPr>
              <w:rPr>
                <w:rFonts w:ascii="Arial" w:hAnsi="Arial" w:cs="Arial"/>
                <w:sz w:val="20"/>
                <w:szCs w:val="20"/>
              </w:rPr>
            </w:pPr>
            <w:r w:rsidRPr="00117FE1">
              <w:rPr>
                <w:rFonts w:ascii="Arial" w:hAnsi="Arial" w:cs="Arial"/>
                <w:sz w:val="20"/>
                <w:szCs w:val="20"/>
              </w:rPr>
              <w:t>CDT 4.6</w:t>
            </w:r>
          </w:p>
          <w:p w14:paraId="16C6474B" w14:textId="77777777" w:rsidR="006F0C74" w:rsidRPr="00117FE1" w:rsidRDefault="006F0C74" w:rsidP="002E3EEF">
            <w:pPr>
              <w:rPr>
                <w:rFonts w:ascii="Arial" w:hAnsi="Arial" w:cs="Arial"/>
                <w:sz w:val="20"/>
                <w:szCs w:val="20"/>
              </w:rPr>
            </w:pPr>
            <w:r w:rsidRPr="00117FE1">
              <w:rPr>
                <w:rFonts w:ascii="Arial" w:hAnsi="Arial" w:cs="Arial"/>
                <w:sz w:val="20"/>
                <w:szCs w:val="20"/>
              </w:rPr>
              <w:t>CDT 4.7</w:t>
            </w:r>
          </w:p>
          <w:p w14:paraId="4FA9D2B9" w14:textId="77777777" w:rsidR="006F0C74" w:rsidRPr="00117FE1" w:rsidRDefault="006F0C74" w:rsidP="002E3EEF">
            <w:pPr>
              <w:rPr>
                <w:rFonts w:ascii="Arial" w:hAnsi="Arial" w:cs="Arial"/>
                <w:sz w:val="20"/>
                <w:szCs w:val="20"/>
              </w:rPr>
            </w:pPr>
            <w:r w:rsidRPr="00117FE1">
              <w:rPr>
                <w:rFonts w:ascii="Arial" w:hAnsi="Arial" w:cs="Arial"/>
                <w:sz w:val="20"/>
                <w:szCs w:val="20"/>
              </w:rPr>
              <w:t>CDT 4.8</w:t>
            </w:r>
          </w:p>
          <w:p w14:paraId="4105F22D" w14:textId="77777777" w:rsidR="006F0C74" w:rsidRPr="00F4284C" w:rsidRDefault="006F0C74" w:rsidP="002E3EEF">
            <w:pPr>
              <w:rPr>
                <w:rFonts w:ascii="Arial" w:hAnsi="Arial" w:cs="Arial"/>
                <w:color w:val="000000"/>
                <w:sz w:val="20"/>
                <w:szCs w:val="20"/>
              </w:rPr>
            </w:pPr>
            <w:r w:rsidRPr="00117FE1">
              <w:rPr>
                <w:rFonts w:ascii="Arial" w:hAnsi="Arial" w:cs="Arial"/>
                <w:color w:val="000000"/>
                <w:sz w:val="20"/>
                <w:szCs w:val="20"/>
              </w:rPr>
              <w:fldChar w:fldCharType="end"/>
            </w:r>
          </w:p>
        </w:tc>
        <w:bookmarkStart w:id="0" w:name="_GoBack"/>
        <w:tc>
          <w:tcPr>
            <w:tcW w:w="2205" w:type="dxa"/>
            <w:shd w:val="clear" w:color="auto" w:fill="auto"/>
          </w:tcPr>
          <w:p w14:paraId="1C288290" w14:textId="54CF5935" w:rsidR="006F0C74" w:rsidRPr="00F4284C" w:rsidRDefault="006F0C74" w:rsidP="002E3EEF">
            <w:pPr>
              <w:ind w:left="72"/>
              <w:rPr>
                <w:rFonts w:ascii="Arial" w:hAnsi="Arial" w:cs="Arial"/>
                <w:sz w:val="20"/>
                <w:szCs w:val="20"/>
              </w:rPr>
            </w:pPr>
            <w:r w:rsidRPr="00F4284C">
              <w:rPr>
                <w:rFonts w:ascii="Arial" w:hAnsi="Arial" w:cs="Arial"/>
                <w:color w:val="000000"/>
                <w:sz w:val="20"/>
                <w:szCs w:val="20"/>
              </w:rPr>
              <w:fldChar w:fldCharType="begin">
                <w:ffData>
                  <w:name w:val="Text1"/>
                  <w:enabled/>
                  <w:calcOnExit w:val="0"/>
                  <w:textInput/>
                </w:ffData>
              </w:fldChar>
            </w:r>
            <w:r w:rsidRPr="00F4284C">
              <w:rPr>
                <w:rFonts w:ascii="Arial" w:hAnsi="Arial" w:cs="Arial"/>
                <w:color w:val="000000"/>
                <w:sz w:val="20"/>
                <w:szCs w:val="20"/>
              </w:rPr>
              <w:instrText xml:space="preserve"> FORMTEXT </w:instrText>
            </w:r>
            <w:r w:rsidRPr="00F4284C">
              <w:rPr>
                <w:rFonts w:ascii="Arial" w:hAnsi="Arial" w:cs="Arial"/>
                <w:color w:val="000000"/>
                <w:sz w:val="20"/>
                <w:szCs w:val="20"/>
              </w:rPr>
            </w:r>
            <w:r w:rsidRPr="00F4284C">
              <w:rPr>
                <w:rFonts w:ascii="Arial" w:hAnsi="Arial" w:cs="Arial"/>
                <w:color w:val="000000"/>
                <w:sz w:val="20"/>
                <w:szCs w:val="20"/>
              </w:rPr>
              <w:fldChar w:fldCharType="separate"/>
            </w:r>
            <w:r w:rsidRPr="00F4284C">
              <w:rPr>
                <w:rFonts w:ascii="Arial" w:hAnsi="Arial" w:cs="Arial"/>
                <w:sz w:val="20"/>
                <w:szCs w:val="20"/>
              </w:rPr>
              <w:t>Quality Improvement Sanitation/Safety Audit (QI)</w:t>
            </w:r>
          </w:p>
          <w:p w14:paraId="59259C76" w14:textId="77777777" w:rsidR="006F0C74" w:rsidRPr="00F4284C" w:rsidRDefault="006F0C74" w:rsidP="002E3EEF">
            <w:pPr>
              <w:ind w:left="72"/>
              <w:rPr>
                <w:rFonts w:ascii="Arial" w:hAnsi="Arial" w:cs="Arial"/>
                <w:sz w:val="20"/>
                <w:szCs w:val="20"/>
              </w:rPr>
            </w:pPr>
          </w:p>
          <w:p w14:paraId="12F04605" w14:textId="77777777" w:rsidR="006F0C74" w:rsidRPr="00F4284C" w:rsidRDefault="006F0C74" w:rsidP="002E3EEF">
            <w:pPr>
              <w:ind w:left="72"/>
              <w:rPr>
                <w:rFonts w:ascii="Arial" w:hAnsi="Arial" w:cs="Arial"/>
                <w:sz w:val="20"/>
                <w:szCs w:val="20"/>
              </w:rPr>
            </w:pPr>
          </w:p>
          <w:p w14:paraId="26BAD78E" w14:textId="77777777" w:rsidR="006F0C74" w:rsidRPr="00F4284C" w:rsidRDefault="006F0C74" w:rsidP="002E3EEF">
            <w:pPr>
              <w:ind w:left="72"/>
              <w:rPr>
                <w:rFonts w:ascii="Arial" w:hAnsi="Arial" w:cs="Arial"/>
                <w:sz w:val="20"/>
                <w:szCs w:val="20"/>
              </w:rPr>
            </w:pPr>
          </w:p>
          <w:p w14:paraId="68EC1CBA" w14:textId="77777777" w:rsidR="006F0C74" w:rsidRPr="00F4284C" w:rsidRDefault="006F0C74" w:rsidP="002E3EEF">
            <w:pPr>
              <w:ind w:left="72"/>
              <w:rPr>
                <w:rFonts w:ascii="Arial" w:hAnsi="Arial" w:cs="Arial"/>
                <w:sz w:val="20"/>
                <w:szCs w:val="20"/>
              </w:rPr>
            </w:pPr>
          </w:p>
          <w:p w14:paraId="451709F9" w14:textId="77777777" w:rsidR="006F0C74" w:rsidRPr="00F4284C" w:rsidRDefault="006F0C74" w:rsidP="002E3EEF">
            <w:pPr>
              <w:ind w:left="72"/>
              <w:rPr>
                <w:rFonts w:ascii="Arial" w:hAnsi="Arial" w:cs="Arial"/>
                <w:sz w:val="20"/>
                <w:szCs w:val="20"/>
              </w:rPr>
            </w:pPr>
          </w:p>
          <w:p w14:paraId="1FE67FB5" w14:textId="77777777" w:rsidR="006F0C74" w:rsidRPr="00F4284C" w:rsidRDefault="006F0C74" w:rsidP="002E3EEF">
            <w:pPr>
              <w:ind w:left="72"/>
              <w:rPr>
                <w:rFonts w:ascii="Arial" w:hAnsi="Arial" w:cs="Arial"/>
                <w:sz w:val="20"/>
                <w:szCs w:val="20"/>
              </w:rPr>
            </w:pPr>
          </w:p>
          <w:p w14:paraId="68BE0BF5" w14:textId="77777777" w:rsidR="006F0C74" w:rsidRPr="00F4284C" w:rsidRDefault="006F0C74" w:rsidP="002E3EEF">
            <w:pPr>
              <w:ind w:left="72"/>
              <w:rPr>
                <w:rFonts w:ascii="Arial" w:hAnsi="Arial" w:cs="Arial"/>
                <w:sz w:val="20"/>
                <w:szCs w:val="20"/>
              </w:rPr>
            </w:pPr>
          </w:p>
          <w:p w14:paraId="5DDDA199" w14:textId="77777777" w:rsidR="006F0C74" w:rsidRPr="00F4284C" w:rsidRDefault="006F0C74" w:rsidP="002E3EEF">
            <w:pPr>
              <w:ind w:left="72"/>
              <w:rPr>
                <w:rFonts w:ascii="Arial" w:hAnsi="Arial" w:cs="Arial"/>
                <w:sz w:val="20"/>
                <w:szCs w:val="20"/>
              </w:rPr>
            </w:pPr>
          </w:p>
          <w:p w14:paraId="1A8D647E" w14:textId="77777777" w:rsidR="006F0C74" w:rsidRPr="00F4284C" w:rsidRDefault="006F0C74" w:rsidP="002E3EEF">
            <w:pPr>
              <w:rPr>
                <w:rFonts w:ascii="Arial" w:hAnsi="Arial" w:cs="Arial"/>
                <w:sz w:val="20"/>
                <w:szCs w:val="20"/>
              </w:rPr>
            </w:pPr>
          </w:p>
          <w:p w14:paraId="3D54FD8E" w14:textId="77777777" w:rsidR="006F0C74" w:rsidRPr="00F4284C" w:rsidRDefault="006F0C74" w:rsidP="002E3EEF">
            <w:pPr>
              <w:rPr>
                <w:rFonts w:ascii="Arial" w:hAnsi="Arial" w:cs="Arial"/>
                <w:sz w:val="20"/>
                <w:szCs w:val="20"/>
              </w:rPr>
            </w:pPr>
            <w:r w:rsidRPr="00F4284C">
              <w:rPr>
                <w:rFonts w:ascii="Arial" w:hAnsi="Arial" w:cs="Arial"/>
                <w:sz w:val="20"/>
                <w:szCs w:val="20"/>
              </w:rPr>
              <w:t>Multicultural Guest Evaluations (CS)</w:t>
            </w:r>
          </w:p>
          <w:p w14:paraId="00900AE1" w14:textId="77777777" w:rsidR="006F0C74" w:rsidRPr="00F4284C" w:rsidRDefault="006F0C74" w:rsidP="002E3EEF">
            <w:pPr>
              <w:ind w:left="72"/>
              <w:rPr>
                <w:rFonts w:ascii="Arial" w:hAnsi="Arial" w:cs="Arial"/>
                <w:sz w:val="20"/>
                <w:szCs w:val="20"/>
              </w:rPr>
            </w:pPr>
          </w:p>
          <w:p w14:paraId="30FE087F" w14:textId="77777777" w:rsidR="006F0C74" w:rsidRPr="00F4284C" w:rsidRDefault="006F0C74" w:rsidP="002E3EEF">
            <w:pPr>
              <w:ind w:left="72"/>
              <w:rPr>
                <w:rFonts w:ascii="Arial" w:hAnsi="Arial" w:cs="Arial"/>
                <w:sz w:val="20"/>
                <w:szCs w:val="20"/>
              </w:rPr>
            </w:pPr>
          </w:p>
          <w:p w14:paraId="1C98B0CE" w14:textId="77777777" w:rsidR="006F0C74" w:rsidRPr="00F4284C" w:rsidRDefault="006F0C74" w:rsidP="002E3EEF">
            <w:pPr>
              <w:ind w:left="72"/>
              <w:rPr>
                <w:rFonts w:ascii="Arial" w:hAnsi="Arial" w:cs="Arial"/>
                <w:sz w:val="20"/>
                <w:szCs w:val="20"/>
              </w:rPr>
            </w:pPr>
          </w:p>
          <w:p w14:paraId="28C38473" w14:textId="77777777" w:rsidR="006F0C74" w:rsidRPr="00F4284C" w:rsidRDefault="006F0C74" w:rsidP="002E3EEF">
            <w:pPr>
              <w:ind w:left="72"/>
              <w:rPr>
                <w:rFonts w:ascii="Arial" w:hAnsi="Arial" w:cs="Arial"/>
                <w:sz w:val="20"/>
                <w:szCs w:val="20"/>
              </w:rPr>
            </w:pPr>
          </w:p>
          <w:p w14:paraId="6FBCF50C" w14:textId="77777777" w:rsidR="006F0C74" w:rsidRPr="00F4284C" w:rsidRDefault="006F0C74" w:rsidP="002E3EEF">
            <w:pPr>
              <w:ind w:left="72"/>
              <w:rPr>
                <w:rFonts w:ascii="Arial" w:hAnsi="Arial" w:cs="Arial"/>
                <w:sz w:val="20"/>
                <w:szCs w:val="20"/>
              </w:rPr>
            </w:pPr>
          </w:p>
          <w:p w14:paraId="3F11B792" w14:textId="77777777" w:rsidR="006F0C74" w:rsidRPr="00F4284C" w:rsidRDefault="006F0C74" w:rsidP="002E3EEF">
            <w:pPr>
              <w:ind w:left="72"/>
              <w:rPr>
                <w:rFonts w:ascii="Arial" w:hAnsi="Arial" w:cs="Arial"/>
                <w:sz w:val="20"/>
                <w:szCs w:val="20"/>
              </w:rPr>
            </w:pPr>
          </w:p>
          <w:p w14:paraId="25BC34FB" w14:textId="77777777" w:rsidR="006F0C74" w:rsidRPr="00F4284C" w:rsidRDefault="006F0C74" w:rsidP="002E3EEF">
            <w:pPr>
              <w:ind w:left="72"/>
              <w:rPr>
                <w:rFonts w:ascii="Arial" w:hAnsi="Arial" w:cs="Arial"/>
                <w:sz w:val="20"/>
                <w:szCs w:val="20"/>
              </w:rPr>
            </w:pPr>
          </w:p>
          <w:p w14:paraId="40494BF6" w14:textId="77777777" w:rsidR="006F0C74" w:rsidRPr="00F4284C" w:rsidRDefault="006F0C74" w:rsidP="002E3EEF">
            <w:pPr>
              <w:ind w:left="72"/>
              <w:rPr>
                <w:rFonts w:ascii="Arial" w:hAnsi="Arial" w:cs="Arial"/>
                <w:sz w:val="20"/>
                <w:szCs w:val="20"/>
              </w:rPr>
            </w:pPr>
          </w:p>
          <w:p w14:paraId="56F400D8" w14:textId="77777777" w:rsidR="006F0C74" w:rsidRPr="00F4284C" w:rsidRDefault="006F0C74" w:rsidP="002E3EEF">
            <w:pPr>
              <w:ind w:left="72"/>
              <w:rPr>
                <w:rFonts w:ascii="Arial" w:hAnsi="Arial" w:cs="Arial"/>
                <w:sz w:val="20"/>
                <w:szCs w:val="20"/>
              </w:rPr>
            </w:pPr>
          </w:p>
          <w:p w14:paraId="69D14E8F" w14:textId="77777777" w:rsidR="006F0C74" w:rsidRPr="00F4284C" w:rsidRDefault="006F0C74" w:rsidP="002E3EEF">
            <w:pPr>
              <w:ind w:left="72"/>
              <w:rPr>
                <w:rFonts w:ascii="Arial" w:hAnsi="Arial" w:cs="Arial"/>
                <w:sz w:val="20"/>
                <w:szCs w:val="20"/>
              </w:rPr>
            </w:pPr>
          </w:p>
          <w:p w14:paraId="1DBFB9F7" w14:textId="77777777" w:rsidR="006F0C74" w:rsidRPr="00F4284C" w:rsidRDefault="006F0C74" w:rsidP="002E3EEF">
            <w:pPr>
              <w:ind w:left="72"/>
              <w:rPr>
                <w:rFonts w:ascii="Arial" w:hAnsi="Arial" w:cs="Arial"/>
                <w:sz w:val="20"/>
                <w:szCs w:val="20"/>
              </w:rPr>
            </w:pPr>
          </w:p>
          <w:p w14:paraId="5F4DEF6D" w14:textId="77777777" w:rsidR="006F0C74" w:rsidRPr="00F4284C" w:rsidRDefault="006F0C74" w:rsidP="002E3EEF">
            <w:pPr>
              <w:ind w:left="72"/>
              <w:rPr>
                <w:rFonts w:ascii="Arial" w:hAnsi="Arial" w:cs="Arial"/>
                <w:sz w:val="20"/>
                <w:szCs w:val="20"/>
              </w:rPr>
            </w:pPr>
          </w:p>
          <w:p w14:paraId="4BE7195D" w14:textId="77777777" w:rsidR="006F0C74" w:rsidRPr="00F4284C" w:rsidRDefault="006F0C74" w:rsidP="002E3EEF">
            <w:pPr>
              <w:ind w:left="72"/>
              <w:rPr>
                <w:rFonts w:ascii="Arial" w:hAnsi="Arial" w:cs="Arial"/>
                <w:sz w:val="20"/>
                <w:szCs w:val="20"/>
              </w:rPr>
            </w:pPr>
          </w:p>
          <w:p w14:paraId="7BC4ECC8" w14:textId="77777777" w:rsidR="006F0C74" w:rsidRPr="00F4284C" w:rsidRDefault="006F0C74" w:rsidP="002E3EEF">
            <w:pPr>
              <w:ind w:left="72"/>
              <w:rPr>
                <w:rFonts w:ascii="Arial" w:hAnsi="Arial" w:cs="Arial"/>
                <w:sz w:val="20"/>
                <w:szCs w:val="20"/>
              </w:rPr>
            </w:pPr>
            <w:r w:rsidRPr="00F4284C">
              <w:rPr>
                <w:rFonts w:ascii="Arial" w:hAnsi="Arial" w:cs="Arial"/>
                <w:sz w:val="20"/>
                <w:szCs w:val="20"/>
              </w:rPr>
              <w:t>Employee Sanitation In-service</w:t>
            </w:r>
          </w:p>
          <w:p w14:paraId="4CBCB95B" w14:textId="77777777" w:rsidR="006F0C74" w:rsidRPr="00F4284C" w:rsidRDefault="006F0C74" w:rsidP="002E3EEF">
            <w:pPr>
              <w:ind w:left="72"/>
              <w:rPr>
                <w:rFonts w:ascii="Arial" w:hAnsi="Arial" w:cs="Arial"/>
                <w:sz w:val="20"/>
                <w:szCs w:val="20"/>
              </w:rPr>
            </w:pPr>
          </w:p>
          <w:p w14:paraId="7F1FA5E8" w14:textId="77777777" w:rsidR="006F0C74" w:rsidRPr="00F4284C" w:rsidRDefault="006F0C74" w:rsidP="002E3EEF">
            <w:pPr>
              <w:ind w:left="72"/>
              <w:rPr>
                <w:rFonts w:ascii="Arial" w:hAnsi="Arial" w:cs="Arial"/>
                <w:sz w:val="20"/>
                <w:szCs w:val="20"/>
              </w:rPr>
            </w:pPr>
          </w:p>
          <w:p w14:paraId="7C2CAAEA" w14:textId="77777777" w:rsidR="006F0C74" w:rsidRPr="00F4284C" w:rsidRDefault="006F0C74" w:rsidP="002E3EEF">
            <w:pPr>
              <w:ind w:left="72"/>
              <w:rPr>
                <w:rFonts w:ascii="Arial" w:hAnsi="Arial" w:cs="Arial"/>
                <w:sz w:val="20"/>
                <w:szCs w:val="20"/>
              </w:rPr>
            </w:pPr>
          </w:p>
          <w:p w14:paraId="58A5DA1A" w14:textId="77777777" w:rsidR="006F0C74" w:rsidRPr="00F4284C" w:rsidRDefault="006F0C74" w:rsidP="002E3EEF">
            <w:pPr>
              <w:ind w:left="72"/>
              <w:rPr>
                <w:rFonts w:ascii="Arial" w:hAnsi="Arial" w:cs="Arial"/>
                <w:sz w:val="20"/>
                <w:szCs w:val="20"/>
              </w:rPr>
            </w:pPr>
          </w:p>
          <w:p w14:paraId="6DAD0477" w14:textId="77777777" w:rsidR="006F0C74" w:rsidRPr="00F4284C" w:rsidRDefault="006F0C74" w:rsidP="002E3EEF">
            <w:pPr>
              <w:ind w:left="72"/>
              <w:rPr>
                <w:rFonts w:ascii="Arial" w:hAnsi="Arial" w:cs="Arial"/>
                <w:sz w:val="20"/>
                <w:szCs w:val="20"/>
              </w:rPr>
            </w:pPr>
          </w:p>
          <w:p w14:paraId="21912E16" w14:textId="77777777" w:rsidR="006F0C74" w:rsidRPr="00F4284C" w:rsidRDefault="006F0C74" w:rsidP="002E3EEF">
            <w:pPr>
              <w:ind w:left="72"/>
              <w:rPr>
                <w:rFonts w:ascii="Arial" w:hAnsi="Arial" w:cs="Arial"/>
                <w:sz w:val="20"/>
                <w:szCs w:val="20"/>
              </w:rPr>
            </w:pPr>
          </w:p>
          <w:p w14:paraId="59A1C859" w14:textId="77777777" w:rsidR="006F0C74" w:rsidRPr="00F4284C" w:rsidRDefault="006F0C74" w:rsidP="002E3EEF">
            <w:pPr>
              <w:ind w:left="72"/>
              <w:rPr>
                <w:rFonts w:ascii="Arial" w:hAnsi="Arial" w:cs="Arial"/>
                <w:sz w:val="20"/>
                <w:szCs w:val="20"/>
              </w:rPr>
            </w:pPr>
          </w:p>
          <w:p w14:paraId="2E8FEDAD" w14:textId="77777777" w:rsidR="006F0C74" w:rsidRPr="00F4284C" w:rsidRDefault="006F0C74" w:rsidP="002E3EEF">
            <w:pPr>
              <w:ind w:left="72"/>
              <w:rPr>
                <w:rFonts w:ascii="Arial" w:hAnsi="Arial" w:cs="Arial"/>
                <w:sz w:val="20"/>
                <w:szCs w:val="20"/>
              </w:rPr>
            </w:pPr>
          </w:p>
          <w:p w14:paraId="629DDC8A" w14:textId="77777777" w:rsidR="006F0C74" w:rsidRPr="00F4284C" w:rsidRDefault="006F0C74" w:rsidP="002E3EEF">
            <w:pPr>
              <w:ind w:left="72"/>
              <w:rPr>
                <w:rFonts w:ascii="Arial" w:hAnsi="Arial" w:cs="Arial"/>
                <w:sz w:val="20"/>
                <w:szCs w:val="20"/>
              </w:rPr>
            </w:pPr>
          </w:p>
          <w:p w14:paraId="5D227A0A" w14:textId="77777777" w:rsidR="006F0C74" w:rsidRPr="00F4284C" w:rsidRDefault="006F0C74" w:rsidP="002E3EEF">
            <w:pPr>
              <w:ind w:left="72"/>
              <w:rPr>
                <w:rFonts w:ascii="Arial" w:hAnsi="Arial" w:cs="Arial"/>
                <w:sz w:val="20"/>
                <w:szCs w:val="20"/>
              </w:rPr>
            </w:pPr>
          </w:p>
          <w:p w14:paraId="0EB0BEA8" w14:textId="77777777" w:rsidR="006F0C74" w:rsidRPr="00F4284C" w:rsidRDefault="006F0C74" w:rsidP="002E3EEF">
            <w:pPr>
              <w:ind w:left="72"/>
              <w:rPr>
                <w:rFonts w:ascii="Arial" w:hAnsi="Arial" w:cs="Arial"/>
                <w:sz w:val="20"/>
                <w:szCs w:val="20"/>
              </w:rPr>
            </w:pPr>
            <w:r w:rsidRPr="00F4284C">
              <w:rPr>
                <w:rFonts w:ascii="Arial" w:hAnsi="Arial" w:cs="Arial"/>
                <w:sz w:val="20"/>
                <w:szCs w:val="20"/>
              </w:rPr>
              <w:t>Mock Letter to Legislature State/Federal</w:t>
            </w:r>
          </w:p>
          <w:p w14:paraId="2D8EF186" w14:textId="77777777" w:rsidR="006F0C74" w:rsidRPr="00F4284C" w:rsidRDefault="006F0C74" w:rsidP="002E3EEF">
            <w:pPr>
              <w:ind w:left="72"/>
              <w:rPr>
                <w:rFonts w:ascii="Arial" w:hAnsi="Arial" w:cs="Arial"/>
                <w:sz w:val="20"/>
                <w:szCs w:val="20"/>
              </w:rPr>
            </w:pPr>
          </w:p>
          <w:p w14:paraId="5FD467E3" w14:textId="77777777" w:rsidR="006F0C74" w:rsidRPr="00F4284C" w:rsidRDefault="006F0C74" w:rsidP="002E3EEF">
            <w:pPr>
              <w:ind w:left="72"/>
              <w:rPr>
                <w:rFonts w:ascii="Arial" w:hAnsi="Arial" w:cs="Arial"/>
                <w:sz w:val="20"/>
                <w:szCs w:val="20"/>
              </w:rPr>
            </w:pPr>
          </w:p>
          <w:p w14:paraId="72A250DE" w14:textId="77777777" w:rsidR="006F0C74" w:rsidRPr="00F4284C" w:rsidRDefault="006F0C74" w:rsidP="002E3EEF">
            <w:pPr>
              <w:ind w:left="72"/>
              <w:rPr>
                <w:rFonts w:ascii="Arial" w:hAnsi="Arial" w:cs="Arial"/>
                <w:sz w:val="20"/>
                <w:szCs w:val="20"/>
              </w:rPr>
            </w:pPr>
          </w:p>
          <w:p w14:paraId="580559F2" w14:textId="77777777" w:rsidR="006F0C74" w:rsidRPr="00F4284C" w:rsidRDefault="006F0C74" w:rsidP="002E3EEF">
            <w:pPr>
              <w:ind w:left="72"/>
              <w:rPr>
                <w:rFonts w:ascii="Arial" w:hAnsi="Arial" w:cs="Arial"/>
                <w:sz w:val="20"/>
                <w:szCs w:val="20"/>
              </w:rPr>
            </w:pPr>
          </w:p>
          <w:p w14:paraId="60587825" w14:textId="77777777" w:rsidR="006F0C74" w:rsidRPr="00F4284C" w:rsidRDefault="006F0C74" w:rsidP="002E3EEF">
            <w:pPr>
              <w:ind w:left="72"/>
              <w:rPr>
                <w:rFonts w:ascii="Arial" w:hAnsi="Arial" w:cs="Arial"/>
                <w:sz w:val="20"/>
                <w:szCs w:val="20"/>
              </w:rPr>
            </w:pPr>
          </w:p>
          <w:p w14:paraId="3D061E79" w14:textId="77777777" w:rsidR="006F0C74" w:rsidRPr="00F4284C" w:rsidRDefault="006F0C74" w:rsidP="002E3EEF">
            <w:pPr>
              <w:ind w:left="72"/>
              <w:rPr>
                <w:rFonts w:ascii="Arial" w:hAnsi="Arial" w:cs="Arial"/>
                <w:sz w:val="20"/>
                <w:szCs w:val="20"/>
              </w:rPr>
            </w:pPr>
          </w:p>
          <w:p w14:paraId="2ECBEB8A" w14:textId="77777777" w:rsidR="006F0C74" w:rsidRPr="00F4284C" w:rsidRDefault="006F0C74" w:rsidP="002E3EEF">
            <w:pPr>
              <w:ind w:left="72"/>
              <w:rPr>
                <w:rFonts w:ascii="Arial" w:hAnsi="Arial" w:cs="Arial"/>
                <w:sz w:val="20"/>
                <w:szCs w:val="20"/>
              </w:rPr>
            </w:pPr>
          </w:p>
          <w:p w14:paraId="6017CFF8" w14:textId="77777777" w:rsidR="006F0C74" w:rsidRPr="00F4284C" w:rsidRDefault="006F0C74" w:rsidP="002E3EEF">
            <w:pPr>
              <w:ind w:left="72"/>
              <w:rPr>
                <w:rFonts w:ascii="Arial" w:hAnsi="Arial" w:cs="Arial"/>
                <w:sz w:val="20"/>
                <w:szCs w:val="20"/>
              </w:rPr>
            </w:pPr>
          </w:p>
          <w:p w14:paraId="0C9237D6" w14:textId="77777777" w:rsidR="006F0C74" w:rsidRPr="00F4284C" w:rsidRDefault="006F0C74" w:rsidP="002E3EEF">
            <w:pPr>
              <w:ind w:left="72"/>
              <w:rPr>
                <w:rFonts w:ascii="Arial" w:hAnsi="Arial" w:cs="Arial"/>
                <w:sz w:val="20"/>
                <w:szCs w:val="20"/>
              </w:rPr>
            </w:pPr>
          </w:p>
          <w:p w14:paraId="6074BEF1" w14:textId="77777777" w:rsidR="006F0C74" w:rsidRPr="00F4284C" w:rsidRDefault="006F0C74" w:rsidP="002E3EEF">
            <w:pPr>
              <w:ind w:left="72"/>
              <w:rPr>
                <w:rFonts w:ascii="Arial" w:hAnsi="Arial" w:cs="Arial"/>
                <w:sz w:val="20"/>
                <w:szCs w:val="20"/>
              </w:rPr>
            </w:pPr>
          </w:p>
          <w:p w14:paraId="79CE1836" w14:textId="77777777" w:rsidR="006F0C74" w:rsidRPr="00F4284C" w:rsidRDefault="006F0C74" w:rsidP="002E3EEF">
            <w:pPr>
              <w:ind w:left="72"/>
              <w:rPr>
                <w:rFonts w:ascii="Arial" w:hAnsi="Arial" w:cs="Arial"/>
                <w:sz w:val="20"/>
                <w:szCs w:val="20"/>
              </w:rPr>
            </w:pPr>
          </w:p>
          <w:p w14:paraId="7283C8B3" w14:textId="77777777" w:rsidR="006F0C74" w:rsidRPr="00F4284C" w:rsidRDefault="006F0C74" w:rsidP="002E3EEF">
            <w:pPr>
              <w:ind w:left="72"/>
              <w:rPr>
                <w:rFonts w:ascii="Arial" w:hAnsi="Arial" w:cs="Arial"/>
                <w:sz w:val="20"/>
                <w:szCs w:val="20"/>
              </w:rPr>
            </w:pPr>
          </w:p>
          <w:p w14:paraId="44B7693F" w14:textId="77777777" w:rsidR="006F0C74" w:rsidRPr="00F4284C" w:rsidRDefault="006F0C74" w:rsidP="002E3EEF">
            <w:pPr>
              <w:ind w:left="72"/>
              <w:rPr>
                <w:rFonts w:ascii="Arial" w:hAnsi="Arial" w:cs="Arial"/>
                <w:sz w:val="20"/>
                <w:szCs w:val="20"/>
              </w:rPr>
            </w:pPr>
          </w:p>
          <w:p w14:paraId="4B4D7738" w14:textId="77777777" w:rsidR="006F0C74" w:rsidRPr="00F4284C" w:rsidRDefault="006F0C74" w:rsidP="002E3EEF">
            <w:pPr>
              <w:ind w:left="72"/>
              <w:rPr>
                <w:rFonts w:ascii="Arial" w:hAnsi="Arial" w:cs="Arial"/>
                <w:sz w:val="20"/>
                <w:szCs w:val="20"/>
              </w:rPr>
            </w:pPr>
          </w:p>
          <w:p w14:paraId="75E3774E" w14:textId="77777777" w:rsidR="006F0C74" w:rsidRPr="00F4284C" w:rsidRDefault="006F0C74" w:rsidP="002E3EEF">
            <w:pPr>
              <w:ind w:left="72"/>
              <w:rPr>
                <w:rFonts w:ascii="Arial" w:hAnsi="Arial" w:cs="Arial"/>
                <w:sz w:val="20"/>
                <w:szCs w:val="20"/>
              </w:rPr>
            </w:pPr>
          </w:p>
          <w:p w14:paraId="3264F4FB" w14:textId="77777777" w:rsidR="006F0C74" w:rsidRPr="00F4284C" w:rsidRDefault="006F0C74" w:rsidP="002E3EEF">
            <w:pPr>
              <w:ind w:left="72"/>
              <w:rPr>
                <w:rFonts w:ascii="Arial" w:hAnsi="Arial" w:cs="Arial"/>
                <w:sz w:val="20"/>
                <w:szCs w:val="20"/>
              </w:rPr>
            </w:pPr>
          </w:p>
          <w:p w14:paraId="66170E95" w14:textId="77777777" w:rsidR="006F0C74" w:rsidRPr="00F4284C" w:rsidRDefault="006F0C74" w:rsidP="002E3EEF">
            <w:pPr>
              <w:ind w:left="72"/>
              <w:rPr>
                <w:rFonts w:ascii="Arial" w:hAnsi="Arial" w:cs="Arial"/>
                <w:sz w:val="20"/>
                <w:szCs w:val="20"/>
              </w:rPr>
            </w:pPr>
            <w:r w:rsidRPr="00F4284C">
              <w:rPr>
                <w:rFonts w:ascii="Arial" w:hAnsi="Arial" w:cs="Arial"/>
                <w:sz w:val="20"/>
                <w:szCs w:val="20"/>
              </w:rPr>
              <w:t>Purchase Order/Inventory Evaluation</w:t>
            </w:r>
          </w:p>
          <w:p w14:paraId="1D975C52" w14:textId="77777777" w:rsidR="006F0C74" w:rsidRPr="00F4284C" w:rsidRDefault="006F0C74" w:rsidP="002E3EEF">
            <w:pPr>
              <w:ind w:left="72"/>
              <w:rPr>
                <w:rFonts w:ascii="Arial" w:hAnsi="Arial" w:cs="Arial"/>
                <w:sz w:val="20"/>
                <w:szCs w:val="20"/>
              </w:rPr>
            </w:pPr>
          </w:p>
          <w:p w14:paraId="52BD88BC" w14:textId="77777777" w:rsidR="006F0C74" w:rsidRPr="00F4284C" w:rsidRDefault="006F0C74" w:rsidP="002E3EEF">
            <w:pPr>
              <w:ind w:left="72"/>
              <w:rPr>
                <w:rFonts w:ascii="Arial" w:hAnsi="Arial" w:cs="Arial"/>
                <w:sz w:val="20"/>
                <w:szCs w:val="20"/>
              </w:rPr>
            </w:pPr>
          </w:p>
          <w:p w14:paraId="4C33710F" w14:textId="77777777" w:rsidR="006F0C74" w:rsidRPr="00F4284C" w:rsidRDefault="006F0C74" w:rsidP="002E3EEF">
            <w:pPr>
              <w:ind w:left="72"/>
              <w:rPr>
                <w:rFonts w:ascii="Arial" w:hAnsi="Arial" w:cs="Arial"/>
                <w:sz w:val="20"/>
                <w:szCs w:val="20"/>
              </w:rPr>
            </w:pPr>
          </w:p>
          <w:p w14:paraId="6C852157" w14:textId="77777777" w:rsidR="006F0C74" w:rsidRPr="00F4284C" w:rsidRDefault="006F0C74" w:rsidP="002E3EEF">
            <w:pPr>
              <w:ind w:left="72"/>
              <w:rPr>
                <w:rFonts w:ascii="Arial" w:hAnsi="Arial" w:cs="Arial"/>
                <w:sz w:val="20"/>
                <w:szCs w:val="20"/>
              </w:rPr>
            </w:pPr>
          </w:p>
          <w:p w14:paraId="4A5CFF17" w14:textId="77777777" w:rsidR="006F0C74" w:rsidRPr="00F4284C" w:rsidRDefault="006F0C74" w:rsidP="002E3EEF">
            <w:pPr>
              <w:ind w:left="72"/>
              <w:rPr>
                <w:rFonts w:ascii="Arial" w:hAnsi="Arial" w:cs="Arial"/>
                <w:sz w:val="20"/>
                <w:szCs w:val="20"/>
              </w:rPr>
            </w:pPr>
          </w:p>
          <w:p w14:paraId="6CB2F230" w14:textId="77777777" w:rsidR="006F0C74" w:rsidRPr="00F4284C" w:rsidRDefault="006F0C74" w:rsidP="002E3EEF">
            <w:pPr>
              <w:ind w:left="72"/>
              <w:rPr>
                <w:rFonts w:ascii="Arial" w:hAnsi="Arial" w:cs="Arial"/>
                <w:sz w:val="20"/>
                <w:szCs w:val="20"/>
              </w:rPr>
            </w:pPr>
          </w:p>
          <w:p w14:paraId="28021DAA" w14:textId="77777777" w:rsidR="006F0C74" w:rsidRPr="00F4284C" w:rsidRDefault="006F0C74" w:rsidP="002E3EEF">
            <w:pPr>
              <w:ind w:left="72"/>
              <w:rPr>
                <w:rFonts w:ascii="Arial" w:hAnsi="Arial" w:cs="Arial"/>
                <w:sz w:val="20"/>
                <w:szCs w:val="20"/>
              </w:rPr>
            </w:pPr>
          </w:p>
          <w:p w14:paraId="7438D0E8" w14:textId="77777777" w:rsidR="006F0C74" w:rsidRPr="00F4284C" w:rsidRDefault="006F0C74" w:rsidP="002E3EEF">
            <w:pPr>
              <w:ind w:left="72"/>
              <w:rPr>
                <w:rFonts w:ascii="Arial" w:hAnsi="Arial" w:cs="Arial"/>
                <w:sz w:val="20"/>
                <w:szCs w:val="20"/>
              </w:rPr>
            </w:pPr>
          </w:p>
          <w:p w14:paraId="42B33F6E" w14:textId="77777777" w:rsidR="006F0C74" w:rsidRPr="00F4284C" w:rsidRDefault="006F0C74" w:rsidP="002E3EEF">
            <w:pPr>
              <w:ind w:left="72"/>
              <w:rPr>
                <w:rFonts w:ascii="Arial" w:hAnsi="Arial" w:cs="Arial"/>
                <w:sz w:val="20"/>
                <w:szCs w:val="20"/>
              </w:rPr>
            </w:pPr>
          </w:p>
          <w:p w14:paraId="71952F35" w14:textId="77777777" w:rsidR="006F0C74" w:rsidRPr="00F4284C" w:rsidRDefault="006F0C74" w:rsidP="002E3EEF">
            <w:pPr>
              <w:ind w:left="72"/>
              <w:rPr>
                <w:rFonts w:ascii="Arial" w:hAnsi="Arial" w:cs="Arial"/>
                <w:sz w:val="20"/>
                <w:szCs w:val="20"/>
              </w:rPr>
            </w:pPr>
          </w:p>
          <w:p w14:paraId="0340F2B4" w14:textId="77777777" w:rsidR="006F0C74" w:rsidRPr="00F4284C" w:rsidRDefault="006F0C74" w:rsidP="002E3EEF">
            <w:pPr>
              <w:ind w:left="72"/>
              <w:rPr>
                <w:rFonts w:ascii="Arial" w:hAnsi="Arial" w:cs="Arial"/>
                <w:sz w:val="20"/>
                <w:szCs w:val="20"/>
              </w:rPr>
            </w:pPr>
          </w:p>
          <w:p w14:paraId="6DAB8CF9" w14:textId="77777777" w:rsidR="006F0C74" w:rsidRPr="00F4284C" w:rsidRDefault="006F0C74" w:rsidP="002E3EEF">
            <w:pPr>
              <w:rPr>
                <w:rFonts w:ascii="Arial" w:hAnsi="Arial" w:cs="Arial"/>
                <w:sz w:val="20"/>
                <w:szCs w:val="20"/>
              </w:rPr>
            </w:pPr>
            <w:r w:rsidRPr="00F4284C">
              <w:rPr>
                <w:rFonts w:ascii="Arial" w:hAnsi="Arial" w:cs="Arial"/>
                <w:sz w:val="20"/>
                <w:szCs w:val="20"/>
              </w:rPr>
              <w:t>Alternative Food Service System Project</w:t>
            </w:r>
          </w:p>
          <w:p w14:paraId="694C2564" w14:textId="77777777" w:rsidR="006F0C74" w:rsidRPr="00F4284C" w:rsidRDefault="006F0C74" w:rsidP="002E3EEF">
            <w:pPr>
              <w:ind w:left="72"/>
              <w:rPr>
                <w:rFonts w:ascii="Arial" w:hAnsi="Arial" w:cs="Arial"/>
                <w:sz w:val="20"/>
                <w:szCs w:val="20"/>
              </w:rPr>
            </w:pPr>
          </w:p>
          <w:p w14:paraId="294364B1" w14:textId="77777777" w:rsidR="006F0C74" w:rsidRPr="00F4284C" w:rsidRDefault="006F0C74" w:rsidP="002E3EEF">
            <w:pPr>
              <w:ind w:left="72"/>
              <w:rPr>
                <w:rFonts w:ascii="Arial" w:hAnsi="Arial" w:cs="Arial"/>
                <w:sz w:val="20"/>
                <w:szCs w:val="20"/>
              </w:rPr>
            </w:pPr>
          </w:p>
          <w:p w14:paraId="197A9B57" w14:textId="77777777" w:rsidR="006F0C74" w:rsidRPr="00F4284C" w:rsidRDefault="006F0C74" w:rsidP="002E3EEF">
            <w:pPr>
              <w:ind w:left="72"/>
              <w:rPr>
                <w:rFonts w:ascii="Arial" w:hAnsi="Arial" w:cs="Arial"/>
                <w:sz w:val="20"/>
                <w:szCs w:val="20"/>
              </w:rPr>
            </w:pPr>
          </w:p>
          <w:p w14:paraId="0FA6258F" w14:textId="77777777" w:rsidR="006F0C74" w:rsidRPr="00F4284C" w:rsidRDefault="006F0C74" w:rsidP="002E3EEF">
            <w:pPr>
              <w:ind w:left="72"/>
              <w:rPr>
                <w:rFonts w:ascii="Arial" w:hAnsi="Arial" w:cs="Arial"/>
                <w:sz w:val="20"/>
                <w:szCs w:val="20"/>
              </w:rPr>
            </w:pPr>
          </w:p>
          <w:p w14:paraId="73FBA754" w14:textId="77777777" w:rsidR="006F0C74" w:rsidRPr="00F4284C" w:rsidRDefault="006F0C74" w:rsidP="002E3EEF">
            <w:pPr>
              <w:ind w:left="72"/>
              <w:rPr>
                <w:rFonts w:ascii="Arial" w:hAnsi="Arial" w:cs="Arial"/>
                <w:sz w:val="20"/>
                <w:szCs w:val="20"/>
              </w:rPr>
            </w:pPr>
          </w:p>
          <w:p w14:paraId="184F2D31" w14:textId="77777777" w:rsidR="006F0C74" w:rsidRPr="00F4284C" w:rsidRDefault="006F0C74" w:rsidP="002E3EEF">
            <w:pPr>
              <w:ind w:left="72"/>
              <w:rPr>
                <w:rFonts w:ascii="Arial" w:hAnsi="Arial" w:cs="Arial"/>
                <w:sz w:val="20"/>
                <w:szCs w:val="20"/>
              </w:rPr>
            </w:pPr>
          </w:p>
          <w:p w14:paraId="30856507" w14:textId="77777777" w:rsidR="006F0C74" w:rsidRPr="00F4284C" w:rsidRDefault="006F0C74" w:rsidP="002E3EEF">
            <w:pPr>
              <w:ind w:left="72"/>
              <w:rPr>
                <w:rFonts w:ascii="Arial" w:hAnsi="Arial" w:cs="Arial"/>
                <w:sz w:val="20"/>
                <w:szCs w:val="20"/>
              </w:rPr>
            </w:pPr>
          </w:p>
          <w:p w14:paraId="0881882D" w14:textId="77777777" w:rsidR="006F0C74" w:rsidRPr="00F4284C" w:rsidRDefault="006F0C74" w:rsidP="002E3EEF">
            <w:pPr>
              <w:ind w:left="72"/>
              <w:rPr>
                <w:rFonts w:ascii="Arial" w:hAnsi="Arial" w:cs="Arial"/>
                <w:sz w:val="20"/>
                <w:szCs w:val="20"/>
              </w:rPr>
            </w:pPr>
          </w:p>
          <w:p w14:paraId="6C51D686" w14:textId="77777777" w:rsidR="006F0C74" w:rsidRPr="00F4284C" w:rsidRDefault="006F0C74" w:rsidP="002E3EEF">
            <w:pPr>
              <w:ind w:left="72"/>
              <w:rPr>
                <w:rFonts w:ascii="Arial" w:hAnsi="Arial" w:cs="Arial"/>
                <w:sz w:val="20"/>
                <w:szCs w:val="20"/>
              </w:rPr>
            </w:pPr>
          </w:p>
          <w:p w14:paraId="1A9FCB04" w14:textId="77777777" w:rsidR="006F0C74" w:rsidRPr="00F4284C" w:rsidRDefault="006F0C74" w:rsidP="002E3EEF">
            <w:pPr>
              <w:ind w:left="72"/>
              <w:rPr>
                <w:rFonts w:ascii="Arial" w:hAnsi="Arial" w:cs="Arial"/>
                <w:sz w:val="20"/>
                <w:szCs w:val="20"/>
              </w:rPr>
            </w:pPr>
          </w:p>
          <w:p w14:paraId="7F3C2780" w14:textId="77777777" w:rsidR="006F0C74" w:rsidRPr="00F4284C" w:rsidRDefault="006F0C74" w:rsidP="002E3EEF">
            <w:pPr>
              <w:ind w:left="72"/>
              <w:rPr>
                <w:rFonts w:ascii="Arial" w:hAnsi="Arial" w:cs="Arial"/>
                <w:sz w:val="20"/>
                <w:szCs w:val="20"/>
              </w:rPr>
            </w:pPr>
          </w:p>
          <w:p w14:paraId="41C44B8B" w14:textId="77777777" w:rsidR="006F0C74" w:rsidRPr="00F4284C" w:rsidRDefault="006F0C74" w:rsidP="002E3EEF">
            <w:pPr>
              <w:ind w:left="72"/>
              <w:rPr>
                <w:rFonts w:ascii="Arial" w:hAnsi="Arial" w:cs="Arial"/>
                <w:sz w:val="20"/>
                <w:szCs w:val="20"/>
              </w:rPr>
            </w:pPr>
          </w:p>
          <w:p w14:paraId="2292D8A8" w14:textId="77777777" w:rsidR="006F0C74" w:rsidRPr="00F4284C" w:rsidRDefault="006F0C74" w:rsidP="002E3EEF">
            <w:pPr>
              <w:ind w:left="72"/>
              <w:rPr>
                <w:rFonts w:ascii="Arial" w:hAnsi="Arial" w:cs="Arial"/>
                <w:sz w:val="20"/>
                <w:szCs w:val="20"/>
              </w:rPr>
            </w:pPr>
          </w:p>
          <w:p w14:paraId="768E719B" w14:textId="77777777" w:rsidR="006F0C74" w:rsidRPr="00F4284C" w:rsidRDefault="006F0C74" w:rsidP="002E3EEF">
            <w:pPr>
              <w:ind w:left="72"/>
              <w:rPr>
                <w:rFonts w:ascii="Arial" w:hAnsi="Arial" w:cs="Arial"/>
                <w:sz w:val="20"/>
                <w:szCs w:val="20"/>
              </w:rPr>
            </w:pPr>
          </w:p>
          <w:p w14:paraId="51A93993" w14:textId="77777777" w:rsidR="006F0C74" w:rsidRPr="00F4284C" w:rsidRDefault="006F0C74" w:rsidP="002E3EEF">
            <w:pPr>
              <w:ind w:left="72"/>
              <w:rPr>
                <w:rFonts w:ascii="Arial" w:hAnsi="Arial" w:cs="Arial"/>
                <w:sz w:val="20"/>
                <w:szCs w:val="20"/>
              </w:rPr>
            </w:pPr>
          </w:p>
          <w:p w14:paraId="64129664" w14:textId="77777777" w:rsidR="006F0C74" w:rsidRPr="00F4284C" w:rsidRDefault="006F0C74" w:rsidP="002E3EEF">
            <w:pPr>
              <w:rPr>
                <w:rFonts w:ascii="Arial" w:hAnsi="Arial" w:cs="Arial"/>
                <w:sz w:val="20"/>
                <w:szCs w:val="20"/>
              </w:rPr>
            </w:pPr>
            <w:r w:rsidRPr="00F4284C">
              <w:rPr>
                <w:rFonts w:ascii="Arial" w:hAnsi="Arial" w:cs="Arial"/>
                <w:sz w:val="20"/>
                <w:szCs w:val="20"/>
              </w:rPr>
              <w:t>Flyer/ &amp; Self Reflection of Chili Luncheon Service Learning Project</w:t>
            </w:r>
          </w:p>
          <w:p w14:paraId="382059F0" w14:textId="77777777" w:rsidR="006F0C74" w:rsidRPr="00F4284C" w:rsidRDefault="006F0C74" w:rsidP="002E3EEF">
            <w:pPr>
              <w:ind w:left="72"/>
              <w:rPr>
                <w:rFonts w:ascii="Arial" w:hAnsi="Arial" w:cs="Arial"/>
                <w:sz w:val="20"/>
                <w:szCs w:val="20"/>
              </w:rPr>
            </w:pPr>
          </w:p>
          <w:p w14:paraId="4C271D56" w14:textId="77777777" w:rsidR="006F0C74" w:rsidRPr="00F4284C" w:rsidRDefault="006F0C74" w:rsidP="002E3EEF">
            <w:pPr>
              <w:ind w:left="72"/>
              <w:rPr>
                <w:rFonts w:ascii="Arial" w:hAnsi="Arial" w:cs="Arial"/>
                <w:sz w:val="20"/>
                <w:szCs w:val="20"/>
              </w:rPr>
            </w:pPr>
          </w:p>
          <w:p w14:paraId="139D3B38" w14:textId="77777777" w:rsidR="006F0C74" w:rsidRPr="00F4284C" w:rsidRDefault="006F0C74" w:rsidP="002E3EEF">
            <w:pPr>
              <w:ind w:left="72"/>
              <w:rPr>
                <w:rFonts w:ascii="Arial" w:hAnsi="Arial" w:cs="Arial"/>
                <w:sz w:val="20"/>
                <w:szCs w:val="20"/>
              </w:rPr>
            </w:pPr>
          </w:p>
          <w:p w14:paraId="11F5980E" w14:textId="77777777" w:rsidR="006F0C74" w:rsidRPr="00F4284C" w:rsidRDefault="006F0C74" w:rsidP="002E3EEF">
            <w:pPr>
              <w:ind w:left="72"/>
              <w:rPr>
                <w:rFonts w:ascii="Arial" w:hAnsi="Arial" w:cs="Arial"/>
                <w:sz w:val="20"/>
                <w:szCs w:val="20"/>
              </w:rPr>
            </w:pPr>
          </w:p>
          <w:p w14:paraId="15D71A38" w14:textId="77777777" w:rsidR="006F0C74" w:rsidRPr="00F4284C" w:rsidRDefault="006F0C74" w:rsidP="002E3EEF">
            <w:pPr>
              <w:ind w:left="72"/>
              <w:rPr>
                <w:rFonts w:ascii="Arial" w:hAnsi="Arial" w:cs="Arial"/>
                <w:sz w:val="20"/>
                <w:szCs w:val="20"/>
              </w:rPr>
            </w:pPr>
          </w:p>
          <w:p w14:paraId="7815949B" w14:textId="77777777" w:rsidR="006F0C74" w:rsidRPr="00F4284C" w:rsidRDefault="006F0C74" w:rsidP="002E3EEF">
            <w:pPr>
              <w:ind w:left="72"/>
              <w:rPr>
                <w:rFonts w:ascii="Arial" w:hAnsi="Arial" w:cs="Arial"/>
                <w:sz w:val="20"/>
                <w:szCs w:val="20"/>
              </w:rPr>
            </w:pPr>
          </w:p>
          <w:p w14:paraId="6EF2FC56" w14:textId="77777777" w:rsidR="006F0C74" w:rsidRPr="00F4284C" w:rsidRDefault="006F0C74" w:rsidP="002E3EEF">
            <w:pPr>
              <w:ind w:left="72"/>
              <w:rPr>
                <w:rFonts w:ascii="Arial" w:hAnsi="Arial" w:cs="Arial"/>
                <w:sz w:val="20"/>
                <w:szCs w:val="20"/>
              </w:rPr>
            </w:pPr>
          </w:p>
          <w:p w14:paraId="7AC75D29" w14:textId="77777777" w:rsidR="006F0C74" w:rsidRPr="00F4284C" w:rsidRDefault="006F0C74" w:rsidP="002E3EEF">
            <w:pPr>
              <w:ind w:left="72"/>
              <w:rPr>
                <w:rFonts w:ascii="Arial" w:hAnsi="Arial" w:cs="Arial"/>
                <w:sz w:val="20"/>
                <w:szCs w:val="20"/>
              </w:rPr>
            </w:pPr>
          </w:p>
          <w:p w14:paraId="4D4DD9B7" w14:textId="77777777" w:rsidR="006F0C74" w:rsidRPr="00F4284C" w:rsidRDefault="006F0C74" w:rsidP="002E3EEF">
            <w:pPr>
              <w:ind w:left="72"/>
              <w:rPr>
                <w:rFonts w:ascii="Arial" w:hAnsi="Arial" w:cs="Arial"/>
                <w:sz w:val="20"/>
                <w:szCs w:val="20"/>
              </w:rPr>
            </w:pPr>
          </w:p>
          <w:p w14:paraId="3EA62A01" w14:textId="77777777" w:rsidR="006F0C74" w:rsidRPr="00F4284C" w:rsidRDefault="006F0C74" w:rsidP="002E3EEF">
            <w:pPr>
              <w:rPr>
                <w:rFonts w:ascii="Arial" w:hAnsi="Arial" w:cs="Arial"/>
                <w:sz w:val="20"/>
                <w:szCs w:val="20"/>
              </w:rPr>
            </w:pPr>
          </w:p>
          <w:p w14:paraId="07A6511E" w14:textId="77777777" w:rsidR="006F0C74" w:rsidRPr="00F4284C" w:rsidRDefault="006F0C74" w:rsidP="002E3EEF">
            <w:pPr>
              <w:rPr>
                <w:rFonts w:ascii="Arial" w:hAnsi="Arial" w:cs="Arial"/>
                <w:sz w:val="20"/>
                <w:szCs w:val="20"/>
              </w:rPr>
            </w:pPr>
          </w:p>
          <w:p w14:paraId="12829CD4" w14:textId="77777777" w:rsidR="006F0C74" w:rsidRPr="00F4284C" w:rsidRDefault="006F0C74" w:rsidP="002E3EEF">
            <w:pPr>
              <w:rPr>
                <w:rFonts w:ascii="Arial" w:hAnsi="Arial" w:cs="Arial"/>
                <w:sz w:val="20"/>
                <w:szCs w:val="20"/>
              </w:rPr>
            </w:pPr>
            <w:r w:rsidRPr="00F4284C">
              <w:rPr>
                <w:rFonts w:ascii="Arial" w:hAnsi="Arial" w:cs="Arial"/>
                <w:sz w:val="20"/>
                <w:szCs w:val="20"/>
              </w:rPr>
              <w:t>Dining Services Proposal</w:t>
            </w:r>
          </w:p>
          <w:p w14:paraId="37C73BF2" w14:textId="77777777" w:rsidR="006F0C74" w:rsidRPr="00F4284C" w:rsidRDefault="006F0C74" w:rsidP="002E3EEF">
            <w:pPr>
              <w:ind w:left="72"/>
              <w:rPr>
                <w:rFonts w:ascii="Arial" w:hAnsi="Arial" w:cs="Arial"/>
                <w:sz w:val="20"/>
                <w:szCs w:val="20"/>
              </w:rPr>
            </w:pPr>
          </w:p>
          <w:p w14:paraId="71537EF7" w14:textId="77777777" w:rsidR="006F0C74" w:rsidRPr="00F4284C" w:rsidRDefault="006F0C74" w:rsidP="002E3EEF">
            <w:pPr>
              <w:ind w:left="72"/>
              <w:rPr>
                <w:rFonts w:ascii="Arial" w:hAnsi="Arial" w:cs="Arial"/>
                <w:sz w:val="20"/>
                <w:szCs w:val="20"/>
              </w:rPr>
            </w:pPr>
          </w:p>
          <w:p w14:paraId="2B3AB195" w14:textId="77777777" w:rsidR="006F0C74" w:rsidRPr="00F4284C" w:rsidRDefault="006F0C74" w:rsidP="002E3EEF">
            <w:pPr>
              <w:ind w:left="72"/>
              <w:rPr>
                <w:rFonts w:ascii="Arial" w:hAnsi="Arial" w:cs="Arial"/>
                <w:sz w:val="20"/>
                <w:szCs w:val="20"/>
              </w:rPr>
            </w:pPr>
          </w:p>
          <w:p w14:paraId="05BB71AE" w14:textId="77777777" w:rsidR="006F0C74" w:rsidRPr="00F4284C" w:rsidRDefault="006F0C74" w:rsidP="002E3EEF">
            <w:pPr>
              <w:ind w:left="72"/>
              <w:rPr>
                <w:rFonts w:ascii="Arial" w:hAnsi="Arial" w:cs="Arial"/>
                <w:sz w:val="20"/>
                <w:szCs w:val="20"/>
              </w:rPr>
            </w:pPr>
          </w:p>
          <w:p w14:paraId="0304DDCE" w14:textId="77777777" w:rsidR="006F0C74" w:rsidRPr="00F4284C" w:rsidRDefault="006F0C74" w:rsidP="002E3EEF">
            <w:pPr>
              <w:ind w:left="72"/>
              <w:rPr>
                <w:rFonts w:ascii="Arial" w:hAnsi="Arial" w:cs="Arial"/>
                <w:sz w:val="20"/>
                <w:szCs w:val="20"/>
              </w:rPr>
            </w:pPr>
          </w:p>
          <w:p w14:paraId="6CBDE726" w14:textId="77777777" w:rsidR="006F0C74" w:rsidRPr="00F4284C" w:rsidRDefault="006F0C74" w:rsidP="002E3EEF">
            <w:pPr>
              <w:ind w:left="72"/>
              <w:rPr>
                <w:rFonts w:ascii="Arial" w:hAnsi="Arial" w:cs="Arial"/>
                <w:sz w:val="20"/>
                <w:szCs w:val="20"/>
              </w:rPr>
            </w:pPr>
          </w:p>
          <w:p w14:paraId="4C59894E" w14:textId="77777777" w:rsidR="006F0C74" w:rsidRPr="00F4284C" w:rsidRDefault="006F0C74" w:rsidP="002E3EEF">
            <w:pPr>
              <w:ind w:left="72"/>
              <w:rPr>
                <w:rFonts w:ascii="Arial" w:hAnsi="Arial" w:cs="Arial"/>
                <w:sz w:val="20"/>
                <w:szCs w:val="20"/>
              </w:rPr>
            </w:pPr>
          </w:p>
          <w:p w14:paraId="21F5407E" w14:textId="77777777" w:rsidR="006F0C74" w:rsidRPr="00F4284C" w:rsidRDefault="006F0C74" w:rsidP="002E3EEF">
            <w:pPr>
              <w:ind w:left="72"/>
              <w:rPr>
                <w:rFonts w:ascii="Arial" w:hAnsi="Arial" w:cs="Arial"/>
                <w:sz w:val="20"/>
                <w:szCs w:val="20"/>
              </w:rPr>
            </w:pPr>
          </w:p>
          <w:p w14:paraId="58B7DC5E" w14:textId="77777777" w:rsidR="006F0C74" w:rsidRPr="00F4284C" w:rsidRDefault="006F0C74" w:rsidP="002E3EEF">
            <w:pPr>
              <w:ind w:left="72"/>
              <w:rPr>
                <w:rFonts w:ascii="Arial" w:hAnsi="Arial" w:cs="Arial"/>
                <w:sz w:val="20"/>
                <w:szCs w:val="20"/>
              </w:rPr>
            </w:pPr>
          </w:p>
          <w:p w14:paraId="208DDDA3" w14:textId="77777777" w:rsidR="006F0C74" w:rsidRPr="00F4284C" w:rsidRDefault="006F0C74" w:rsidP="002E3EEF">
            <w:pPr>
              <w:ind w:left="72"/>
              <w:rPr>
                <w:rFonts w:ascii="Arial" w:hAnsi="Arial" w:cs="Arial"/>
                <w:sz w:val="20"/>
                <w:szCs w:val="20"/>
              </w:rPr>
            </w:pPr>
          </w:p>
          <w:p w14:paraId="7D7C87BC" w14:textId="77777777" w:rsidR="006F0C74" w:rsidRPr="00F4284C" w:rsidRDefault="006F0C74" w:rsidP="002E3EEF">
            <w:pPr>
              <w:ind w:left="72"/>
              <w:rPr>
                <w:rFonts w:ascii="Arial" w:hAnsi="Arial" w:cs="Arial"/>
                <w:color w:val="000000"/>
                <w:sz w:val="20"/>
                <w:szCs w:val="20"/>
              </w:rPr>
            </w:pPr>
            <w:r w:rsidRPr="00F4284C">
              <w:rPr>
                <w:rFonts w:ascii="Arial" w:hAnsi="Arial" w:cs="Arial"/>
                <w:color w:val="000000"/>
                <w:sz w:val="20"/>
                <w:szCs w:val="20"/>
              </w:rPr>
              <w:fldChar w:fldCharType="end"/>
            </w:r>
            <w:bookmarkEnd w:id="0"/>
          </w:p>
        </w:tc>
        <w:tc>
          <w:tcPr>
            <w:tcW w:w="3758" w:type="dxa"/>
            <w:shd w:val="clear" w:color="auto" w:fill="auto"/>
          </w:tcPr>
          <w:p w14:paraId="2D70291D" w14:textId="77777777" w:rsidR="006F0C74" w:rsidRPr="00582A4A" w:rsidRDefault="006F0C74" w:rsidP="002E3EEF">
            <w:pPr>
              <w:ind w:left="72"/>
              <w:rPr>
                <w:rFonts w:ascii="Arial" w:hAnsi="Arial" w:cs="Arial"/>
                <w:sz w:val="20"/>
                <w:szCs w:val="20"/>
              </w:rPr>
            </w:pPr>
            <w:r w:rsidRPr="00582A4A">
              <w:rPr>
                <w:rFonts w:ascii="Arial" w:hAnsi="Arial" w:cs="Arial"/>
                <w:color w:val="000000"/>
                <w:sz w:val="20"/>
                <w:szCs w:val="20"/>
              </w:rPr>
              <w:fldChar w:fldCharType="begin">
                <w:ffData>
                  <w:name w:val="Text1"/>
                  <w:enabled/>
                  <w:calcOnExit w:val="0"/>
                  <w:textInput/>
                </w:ffData>
              </w:fldChar>
            </w:r>
            <w:r w:rsidRPr="00582A4A">
              <w:rPr>
                <w:rFonts w:ascii="Arial" w:hAnsi="Arial" w:cs="Arial"/>
                <w:color w:val="000000"/>
                <w:sz w:val="20"/>
                <w:szCs w:val="20"/>
              </w:rPr>
              <w:instrText xml:space="preserve"> FORMTEXT </w:instrText>
            </w:r>
            <w:r w:rsidRPr="00582A4A">
              <w:rPr>
                <w:rFonts w:ascii="Arial" w:hAnsi="Arial" w:cs="Arial"/>
                <w:color w:val="000000"/>
                <w:sz w:val="20"/>
                <w:szCs w:val="20"/>
              </w:rPr>
            </w:r>
            <w:r w:rsidRPr="00582A4A">
              <w:rPr>
                <w:rFonts w:ascii="Arial" w:hAnsi="Arial" w:cs="Arial"/>
                <w:color w:val="000000"/>
                <w:sz w:val="20"/>
                <w:szCs w:val="20"/>
              </w:rPr>
              <w:fldChar w:fldCharType="separate"/>
            </w:r>
            <w:r w:rsidRPr="00582A4A">
              <w:rPr>
                <w:rFonts w:ascii="Arial" w:hAnsi="Arial" w:cs="Arial"/>
                <w:sz w:val="20"/>
                <w:szCs w:val="20"/>
              </w:rPr>
              <w:t>CDT 4.1  Participate in quality improvement and customer satisfaction activities to improve delivery of nutrition services</w:t>
            </w:r>
          </w:p>
          <w:p w14:paraId="42E61414" w14:textId="77777777" w:rsidR="006F0C74" w:rsidRPr="00582A4A" w:rsidRDefault="006F0C74" w:rsidP="002E3EEF">
            <w:pPr>
              <w:ind w:left="72"/>
              <w:rPr>
                <w:rFonts w:ascii="Arial" w:hAnsi="Arial" w:cs="Arial"/>
                <w:sz w:val="20"/>
                <w:szCs w:val="20"/>
              </w:rPr>
            </w:pPr>
            <w:r w:rsidRPr="00582A4A">
              <w:rPr>
                <w:rFonts w:ascii="Arial" w:hAnsi="Arial" w:cs="Arial"/>
                <w:sz w:val="20"/>
                <w:szCs w:val="20"/>
              </w:rPr>
              <w:t>Expected Outcomes:</w:t>
            </w:r>
          </w:p>
          <w:p w14:paraId="0F9D153E" w14:textId="77777777" w:rsidR="006F0C74" w:rsidRPr="00582A4A" w:rsidRDefault="006F0C74" w:rsidP="002E3EEF">
            <w:pPr>
              <w:ind w:left="72"/>
              <w:rPr>
                <w:rFonts w:ascii="Arial" w:hAnsi="Arial" w:cs="Arial"/>
                <w:sz w:val="20"/>
                <w:szCs w:val="20"/>
              </w:rPr>
            </w:pPr>
            <w:r w:rsidRPr="00582A4A">
              <w:rPr>
                <w:rFonts w:ascii="Arial" w:hAnsi="Arial" w:cs="Arial"/>
                <w:sz w:val="20"/>
                <w:szCs w:val="20"/>
              </w:rPr>
              <w:t>QI: 80% of students will score a B or higher on Safety/Sanitation Audit (23/28 students)</w:t>
            </w:r>
          </w:p>
          <w:p w14:paraId="18449410" w14:textId="77777777" w:rsidR="006F0C74" w:rsidRPr="00582A4A" w:rsidRDefault="006F0C74" w:rsidP="002E3EEF">
            <w:pPr>
              <w:ind w:left="72"/>
              <w:rPr>
                <w:rFonts w:ascii="Arial" w:hAnsi="Arial" w:cs="Arial"/>
                <w:sz w:val="20"/>
                <w:szCs w:val="20"/>
              </w:rPr>
            </w:pPr>
            <w:r w:rsidRPr="00582A4A">
              <w:rPr>
                <w:rFonts w:ascii="Arial" w:hAnsi="Arial" w:cs="Arial"/>
                <w:sz w:val="20"/>
                <w:szCs w:val="20"/>
              </w:rPr>
              <w:t>Actual Outcome: 24/28 students scored a B or higher.</w:t>
            </w:r>
          </w:p>
          <w:p w14:paraId="19F0E78E" w14:textId="77777777" w:rsidR="006F0C74" w:rsidRPr="00582A4A" w:rsidRDefault="006F0C74" w:rsidP="002E3EEF">
            <w:pPr>
              <w:ind w:left="72"/>
              <w:rPr>
                <w:rFonts w:ascii="Arial" w:hAnsi="Arial" w:cs="Arial"/>
                <w:sz w:val="20"/>
                <w:szCs w:val="20"/>
              </w:rPr>
            </w:pPr>
            <w:r w:rsidRPr="00582A4A">
              <w:rPr>
                <w:rFonts w:ascii="Arial" w:hAnsi="Arial" w:cs="Arial"/>
                <w:sz w:val="20"/>
                <w:szCs w:val="20"/>
              </w:rPr>
              <w:t>Goal met.</w:t>
            </w:r>
          </w:p>
          <w:p w14:paraId="49EFFFD6" w14:textId="77777777" w:rsidR="006F0C74" w:rsidRPr="00582A4A" w:rsidRDefault="006F0C74" w:rsidP="002E3EEF">
            <w:pPr>
              <w:ind w:left="72"/>
              <w:rPr>
                <w:rFonts w:ascii="Arial" w:hAnsi="Arial" w:cs="Arial"/>
                <w:sz w:val="20"/>
                <w:szCs w:val="20"/>
              </w:rPr>
            </w:pPr>
          </w:p>
          <w:p w14:paraId="17369900" w14:textId="77777777" w:rsidR="006F0C74" w:rsidRPr="00582A4A" w:rsidRDefault="006F0C74" w:rsidP="002E3EEF">
            <w:pPr>
              <w:rPr>
                <w:rFonts w:ascii="Arial" w:hAnsi="Arial" w:cs="Arial"/>
                <w:sz w:val="20"/>
                <w:szCs w:val="20"/>
              </w:rPr>
            </w:pPr>
          </w:p>
          <w:p w14:paraId="249849D4" w14:textId="77777777" w:rsidR="006F0C74" w:rsidRPr="00582A4A" w:rsidRDefault="006F0C74" w:rsidP="002E3EEF">
            <w:pPr>
              <w:ind w:left="72"/>
              <w:rPr>
                <w:rFonts w:ascii="Arial" w:hAnsi="Arial" w:cs="Arial"/>
                <w:sz w:val="20"/>
                <w:szCs w:val="20"/>
              </w:rPr>
            </w:pPr>
            <w:r w:rsidRPr="00582A4A">
              <w:rPr>
                <w:rFonts w:ascii="Arial" w:hAnsi="Arial" w:cs="Arial"/>
                <w:sz w:val="20"/>
                <w:szCs w:val="20"/>
              </w:rPr>
              <w:t>Expected Outcomes:</w:t>
            </w:r>
          </w:p>
          <w:p w14:paraId="0154FFAB" w14:textId="77777777" w:rsidR="006F0C74" w:rsidRPr="00582A4A" w:rsidRDefault="006F0C74" w:rsidP="002E3EEF">
            <w:pPr>
              <w:ind w:left="72"/>
              <w:rPr>
                <w:rFonts w:ascii="Arial" w:hAnsi="Arial" w:cs="Arial"/>
                <w:sz w:val="20"/>
                <w:szCs w:val="20"/>
              </w:rPr>
            </w:pPr>
            <w:r w:rsidRPr="00582A4A">
              <w:rPr>
                <w:rFonts w:ascii="Arial" w:hAnsi="Arial" w:cs="Arial"/>
                <w:sz w:val="20"/>
                <w:szCs w:val="20"/>
              </w:rPr>
              <w:t>CS:  90% of guest evaluation forms will rate cultural presentation with a score of 2 or lower (48/53)</w:t>
            </w:r>
          </w:p>
          <w:p w14:paraId="34E0F8B2" w14:textId="77777777" w:rsidR="006F0C74" w:rsidRPr="00582A4A" w:rsidRDefault="006F0C74" w:rsidP="002E3EEF">
            <w:pPr>
              <w:ind w:left="72"/>
              <w:rPr>
                <w:rFonts w:ascii="Arial" w:hAnsi="Arial" w:cs="Arial"/>
                <w:sz w:val="20"/>
                <w:szCs w:val="20"/>
              </w:rPr>
            </w:pPr>
            <w:r w:rsidRPr="00582A4A">
              <w:rPr>
                <w:rFonts w:ascii="Arial" w:hAnsi="Arial" w:cs="Arial"/>
                <w:sz w:val="20"/>
                <w:szCs w:val="20"/>
              </w:rPr>
              <w:t>Actual Outcome: 46/53 (87%) guest evaluations rated cultural presentation with a score of 2 or lower.</w:t>
            </w:r>
          </w:p>
          <w:p w14:paraId="35B199A3" w14:textId="77777777" w:rsidR="006F0C74" w:rsidRPr="00582A4A" w:rsidRDefault="006F0C74" w:rsidP="002E3EEF">
            <w:pPr>
              <w:ind w:left="72"/>
              <w:rPr>
                <w:rFonts w:ascii="Arial" w:hAnsi="Arial" w:cs="Arial"/>
                <w:sz w:val="20"/>
                <w:szCs w:val="20"/>
              </w:rPr>
            </w:pPr>
            <w:r w:rsidRPr="00582A4A">
              <w:rPr>
                <w:rFonts w:ascii="Arial" w:hAnsi="Arial" w:cs="Arial"/>
                <w:sz w:val="20"/>
                <w:szCs w:val="20"/>
              </w:rPr>
              <w:t>Action Plan: Revise guest evaluation form to improve clarity of rating system.</w:t>
            </w:r>
          </w:p>
          <w:p w14:paraId="795FC071" w14:textId="77777777" w:rsidR="006F0C74" w:rsidRPr="00582A4A" w:rsidRDefault="006F0C74" w:rsidP="002E3EEF">
            <w:pPr>
              <w:rPr>
                <w:rFonts w:ascii="Arial" w:hAnsi="Arial" w:cs="Arial"/>
                <w:sz w:val="20"/>
                <w:szCs w:val="20"/>
              </w:rPr>
            </w:pPr>
          </w:p>
          <w:p w14:paraId="69669673" w14:textId="77777777" w:rsidR="006F0C74" w:rsidRPr="00582A4A" w:rsidRDefault="006F0C74" w:rsidP="002E3EEF">
            <w:pPr>
              <w:rPr>
                <w:rFonts w:ascii="Arial" w:hAnsi="Arial" w:cs="Arial"/>
                <w:sz w:val="20"/>
                <w:szCs w:val="20"/>
              </w:rPr>
            </w:pPr>
            <w:r w:rsidRPr="00582A4A">
              <w:rPr>
                <w:rFonts w:ascii="Arial" w:hAnsi="Arial" w:cs="Arial"/>
                <w:sz w:val="20"/>
                <w:szCs w:val="20"/>
              </w:rPr>
              <w:t>CDT 4.2  Perform supervisory, education and training functions .</w:t>
            </w:r>
          </w:p>
          <w:p w14:paraId="1FA6AD18" w14:textId="77777777" w:rsidR="006F0C74" w:rsidRPr="00582A4A" w:rsidRDefault="006F0C74" w:rsidP="002E3EEF">
            <w:pPr>
              <w:ind w:left="72"/>
              <w:rPr>
                <w:rFonts w:ascii="Arial" w:hAnsi="Arial" w:cs="Arial"/>
                <w:sz w:val="20"/>
                <w:szCs w:val="20"/>
              </w:rPr>
            </w:pPr>
            <w:r w:rsidRPr="00582A4A">
              <w:rPr>
                <w:rFonts w:ascii="Arial" w:hAnsi="Arial" w:cs="Arial"/>
                <w:sz w:val="20"/>
                <w:szCs w:val="20"/>
              </w:rPr>
              <w:t>Expected Outcomes: 90% of students will score a B or higher on Safety/Sanitation In-service</w:t>
            </w:r>
          </w:p>
          <w:p w14:paraId="584B3A19" w14:textId="77777777" w:rsidR="006F0C74" w:rsidRPr="00582A4A" w:rsidRDefault="006F0C74" w:rsidP="002E3EEF">
            <w:pPr>
              <w:ind w:left="72"/>
              <w:rPr>
                <w:rFonts w:ascii="Arial" w:hAnsi="Arial" w:cs="Arial"/>
                <w:sz w:val="20"/>
                <w:szCs w:val="20"/>
              </w:rPr>
            </w:pPr>
            <w:r w:rsidRPr="00582A4A">
              <w:rPr>
                <w:rFonts w:ascii="Arial" w:hAnsi="Arial" w:cs="Arial"/>
                <w:sz w:val="20"/>
                <w:szCs w:val="20"/>
              </w:rPr>
              <w:t xml:space="preserve">(25/28) will score 13.5/15 points on audit).  </w:t>
            </w:r>
          </w:p>
          <w:p w14:paraId="5900BCC1" w14:textId="77777777" w:rsidR="006F0C74" w:rsidRPr="00582A4A" w:rsidRDefault="006F0C74" w:rsidP="002E3EEF">
            <w:pPr>
              <w:ind w:left="72"/>
              <w:rPr>
                <w:rFonts w:ascii="Arial" w:hAnsi="Arial" w:cs="Arial"/>
                <w:sz w:val="20"/>
                <w:szCs w:val="20"/>
              </w:rPr>
            </w:pPr>
            <w:r w:rsidRPr="00582A4A">
              <w:rPr>
                <w:rFonts w:ascii="Arial" w:hAnsi="Arial" w:cs="Arial"/>
                <w:sz w:val="20"/>
                <w:szCs w:val="20"/>
              </w:rPr>
              <w:t>Actual Outcome: 26/28 scored 13.5/15 or higher on Safety/ Sanitation In-service.</w:t>
            </w:r>
          </w:p>
          <w:p w14:paraId="0C5612A1" w14:textId="77777777" w:rsidR="006F0C74" w:rsidRPr="00582A4A" w:rsidRDefault="006F0C74" w:rsidP="002E3EEF">
            <w:pPr>
              <w:ind w:left="72"/>
              <w:rPr>
                <w:rFonts w:ascii="Arial" w:hAnsi="Arial" w:cs="Arial"/>
                <w:sz w:val="20"/>
                <w:szCs w:val="20"/>
              </w:rPr>
            </w:pPr>
            <w:r w:rsidRPr="00582A4A">
              <w:rPr>
                <w:rFonts w:ascii="Arial" w:hAnsi="Arial" w:cs="Arial"/>
                <w:sz w:val="20"/>
                <w:szCs w:val="20"/>
              </w:rPr>
              <w:t>Goal met.</w:t>
            </w:r>
          </w:p>
          <w:p w14:paraId="5D156E26" w14:textId="77777777" w:rsidR="006F0C74" w:rsidRPr="00582A4A" w:rsidRDefault="006F0C74" w:rsidP="002E3EEF">
            <w:pPr>
              <w:ind w:left="72"/>
              <w:rPr>
                <w:rFonts w:ascii="Arial" w:hAnsi="Arial" w:cs="Arial"/>
                <w:sz w:val="20"/>
                <w:szCs w:val="20"/>
              </w:rPr>
            </w:pPr>
          </w:p>
          <w:p w14:paraId="1A2F8278" w14:textId="77777777" w:rsidR="006F0C74" w:rsidRPr="00582A4A" w:rsidRDefault="006F0C74" w:rsidP="002E3EEF">
            <w:pPr>
              <w:ind w:left="72"/>
              <w:rPr>
                <w:rFonts w:ascii="Arial" w:hAnsi="Arial" w:cs="Arial"/>
                <w:sz w:val="20"/>
                <w:szCs w:val="20"/>
              </w:rPr>
            </w:pPr>
            <w:r w:rsidRPr="00582A4A">
              <w:rPr>
                <w:rFonts w:ascii="Arial" w:hAnsi="Arial" w:cs="Arial"/>
                <w:sz w:val="20"/>
                <w:szCs w:val="20"/>
              </w:rPr>
              <w:t>CDT 4.3  Participate in legislative and public policy activities</w:t>
            </w:r>
          </w:p>
          <w:p w14:paraId="2BAD0731" w14:textId="77777777" w:rsidR="006F0C74" w:rsidRPr="00582A4A" w:rsidRDefault="006F0C74" w:rsidP="002E3EEF">
            <w:pPr>
              <w:ind w:left="72"/>
              <w:rPr>
                <w:rFonts w:ascii="Arial" w:hAnsi="Arial" w:cs="Arial"/>
                <w:sz w:val="20"/>
                <w:szCs w:val="20"/>
              </w:rPr>
            </w:pPr>
            <w:r w:rsidRPr="00582A4A">
              <w:rPr>
                <w:rFonts w:ascii="Arial" w:hAnsi="Arial" w:cs="Arial"/>
                <w:sz w:val="20"/>
                <w:szCs w:val="20"/>
              </w:rPr>
              <w:t>Expected Outcomes: Each group will submit one letter on their chosen issue (6 groups addressed nutrition programs/farm bill).</w:t>
            </w:r>
          </w:p>
          <w:p w14:paraId="27F9B539" w14:textId="77777777" w:rsidR="006F0C74" w:rsidRPr="00582A4A" w:rsidRDefault="006F0C74" w:rsidP="002E3EEF">
            <w:pPr>
              <w:ind w:left="72"/>
              <w:rPr>
                <w:rFonts w:ascii="Arial" w:hAnsi="Arial" w:cs="Arial"/>
                <w:sz w:val="20"/>
                <w:szCs w:val="20"/>
              </w:rPr>
            </w:pPr>
            <w:r w:rsidRPr="00582A4A">
              <w:rPr>
                <w:rFonts w:ascii="Arial" w:hAnsi="Arial" w:cs="Arial"/>
                <w:sz w:val="20"/>
                <w:szCs w:val="20"/>
              </w:rPr>
              <w:t>Actual Outcome: 30/32 (6 groups of 5) (94%) submitted letter and received 10/10 points.</w:t>
            </w:r>
          </w:p>
          <w:p w14:paraId="31AA1E0E" w14:textId="77777777" w:rsidR="006F0C74" w:rsidRPr="00582A4A" w:rsidRDefault="006F0C74" w:rsidP="002E3EEF">
            <w:pPr>
              <w:ind w:left="72"/>
              <w:rPr>
                <w:rFonts w:ascii="Arial" w:hAnsi="Arial" w:cs="Arial"/>
                <w:sz w:val="20"/>
                <w:szCs w:val="20"/>
              </w:rPr>
            </w:pPr>
            <w:r w:rsidRPr="00582A4A">
              <w:rPr>
                <w:rFonts w:ascii="Arial" w:hAnsi="Arial" w:cs="Arial"/>
                <w:sz w:val="20"/>
                <w:szCs w:val="20"/>
              </w:rPr>
              <w:t>Action Plan: Revised goal-students will submit one letter on a current nutrition issue addressed by Ohio Policy Team.</w:t>
            </w:r>
          </w:p>
          <w:p w14:paraId="664FCA76" w14:textId="77777777" w:rsidR="006F0C74" w:rsidRPr="00582A4A" w:rsidRDefault="006F0C74" w:rsidP="002E3EEF">
            <w:pPr>
              <w:ind w:left="72"/>
              <w:rPr>
                <w:rFonts w:ascii="Arial" w:hAnsi="Arial" w:cs="Arial"/>
                <w:sz w:val="20"/>
                <w:szCs w:val="20"/>
              </w:rPr>
            </w:pPr>
          </w:p>
          <w:p w14:paraId="1E1706BB" w14:textId="77777777" w:rsidR="006F0C74" w:rsidRPr="00582A4A" w:rsidRDefault="006F0C74" w:rsidP="002E3EEF">
            <w:pPr>
              <w:ind w:left="72"/>
              <w:rPr>
                <w:rFonts w:ascii="Arial" w:hAnsi="Arial" w:cs="Arial"/>
                <w:sz w:val="20"/>
                <w:szCs w:val="20"/>
              </w:rPr>
            </w:pPr>
          </w:p>
          <w:p w14:paraId="746A030E" w14:textId="77777777" w:rsidR="006F0C74" w:rsidRPr="00582A4A" w:rsidRDefault="006F0C74" w:rsidP="002E3EEF">
            <w:pPr>
              <w:ind w:left="72"/>
              <w:rPr>
                <w:rFonts w:ascii="Arial" w:hAnsi="Arial" w:cs="Arial"/>
                <w:sz w:val="20"/>
                <w:szCs w:val="20"/>
              </w:rPr>
            </w:pPr>
            <w:r w:rsidRPr="00582A4A">
              <w:rPr>
                <w:rFonts w:ascii="Arial" w:hAnsi="Arial" w:cs="Arial"/>
                <w:sz w:val="20"/>
                <w:szCs w:val="20"/>
              </w:rPr>
              <w:t>CDT 4.4  Use current informatics technology to develop, store, retrieve and disseminate information and data</w:t>
            </w:r>
          </w:p>
          <w:p w14:paraId="22042919" w14:textId="77777777" w:rsidR="006F0C74" w:rsidRPr="00582A4A" w:rsidRDefault="006F0C74" w:rsidP="002E3EEF">
            <w:pPr>
              <w:ind w:left="72"/>
              <w:rPr>
                <w:rFonts w:ascii="Arial" w:hAnsi="Arial" w:cs="Arial"/>
                <w:sz w:val="20"/>
                <w:szCs w:val="20"/>
              </w:rPr>
            </w:pPr>
            <w:r w:rsidRPr="00582A4A">
              <w:rPr>
                <w:rFonts w:ascii="Arial" w:hAnsi="Arial" w:cs="Arial"/>
                <w:sz w:val="20"/>
                <w:szCs w:val="20"/>
              </w:rPr>
              <w:t>Expected Outcomes: 90% of students will score a B or higher</w:t>
            </w:r>
          </w:p>
          <w:p w14:paraId="14A9650C" w14:textId="77777777" w:rsidR="006F0C74" w:rsidRPr="00582A4A" w:rsidRDefault="006F0C74" w:rsidP="002E3EEF">
            <w:pPr>
              <w:ind w:left="72"/>
              <w:rPr>
                <w:rFonts w:ascii="Arial" w:hAnsi="Arial" w:cs="Arial"/>
                <w:sz w:val="20"/>
                <w:szCs w:val="20"/>
              </w:rPr>
            </w:pPr>
            <w:r w:rsidRPr="00582A4A">
              <w:rPr>
                <w:rFonts w:ascii="Arial" w:hAnsi="Arial" w:cs="Arial"/>
                <w:sz w:val="20"/>
                <w:szCs w:val="20"/>
              </w:rPr>
              <w:t>on Purchase Order/Inventory (27/30  will score 16.4/20 (82%) or higher).</w:t>
            </w:r>
          </w:p>
          <w:p w14:paraId="41964358" w14:textId="77777777" w:rsidR="006F0C74" w:rsidRPr="00582A4A" w:rsidRDefault="006F0C74" w:rsidP="002E3EEF">
            <w:pPr>
              <w:ind w:left="72"/>
              <w:rPr>
                <w:rFonts w:ascii="Arial" w:hAnsi="Arial" w:cs="Arial"/>
                <w:sz w:val="20"/>
                <w:szCs w:val="20"/>
              </w:rPr>
            </w:pPr>
            <w:r w:rsidRPr="00582A4A">
              <w:rPr>
                <w:rFonts w:ascii="Arial" w:hAnsi="Arial" w:cs="Arial"/>
                <w:sz w:val="20"/>
                <w:szCs w:val="20"/>
              </w:rPr>
              <w:t>Actual outcome: 27/30 scored 16.4/20 (82%) or higher.</w:t>
            </w:r>
          </w:p>
          <w:p w14:paraId="3CA25379" w14:textId="77777777" w:rsidR="006F0C74" w:rsidRPr="00582A4A" w:rsidRDefault="006F0C74" w:rsidP="002E3EEF">
            <w:pPr>
              <w:ind w:left="72"/>
              <w:rPr>
                <w:rFonts w:ascii="Arial" w:hAnsi="Arial" w:cs="Arial"/>
                <w:sz w:val="20"/>
                <w:szCs w:val="20"/>
              </w:rPr>
            </w:pPr>
            <w:r w:rsidRPr="00582A4A">
              <w:rPr>
                <w:rFonts w:ascii="Arial" w:hAnsi="Arial" w:cs="Arial"/>
                <w:sz w:val="20"/>
                <w:szCs w:val="20"/>
              </w:rPr>
              <w:t>Goal met.</w:t>
            </w:r>
          </w:p>
          <w:p w14:paraId="3A690DE4" w14:textId="77777777" w:rsidR="006F0C74" w:rsidRPr="00582A4A" w:rsidRDefault="006F0C74" w:rsidP="002E3EEF">
            <w:pPr>
              <w:rPr>
                <w:rFonts w:ascii="Arial" w:hAnsi="Arial" w:cs="Arial"/>
                <w:sz w:val="20"/>
                <w:szCs w:val="20"/>
              </w:rPr>
            </w:pPr>
          </w:p>
          <w:p w14:paraId="6B46C1DC" w14:textId="77777777" w:rsidR="006F0C74" w:rsidRPr="00582A4A" w:rsidRDefault="006F0C74" w:rsidP="002E3EEF">
            <w:pPr>
              <w:rPr>
                <w:rFonts w:ascii="Arial" w:hAnsi="Arial" w:cs="Arial"/>
                <w:sz w:val="20"/>
                <w:szCs w:val="20"/>
              </w:rPr>
            </w:pPr>
          </w:p>
          <w:p w14:paraId="1488138E" w14:textId="77777777" w:rsidR="006F0C74" w:rsidRPr="00582A4A" w:rsidRDefault="006F0C74" w:rsidP="002E3EEF">
            <w:pPr>
              <w:rPr>
                <w:rFonts w:ascii="Arial" w:hAnsi="Arial" w:cs="Arial"/>
                <w:sz w:val="20"/>
                <w:szCs w:val="20"/>
              </w:rPr>
            </w:pPr>
            <w:r w:rsidRPr="00582A4A">
              <w:rPr>
                <w:rFonts w:ascii="Arial" w:hAnsi="Arial" w:cs="Arial"/>
                <w:sz w:val="20"/>
                <w:szCs w:val="20"/>
              </w:rPr>
              <w:t>CDT 4.5  Participate in development of a plan for a new service including budget</w:t>
            </w:r>
          </w:p>
          <w:p w14:paraId="4362E12A" w14:textId="77777777" w:rsidR="006F0C74" w:rsidRPr="00582A4A" w:rsidRDefault="006F0C74" w:rsidP="002E3EEF">
            <w:pPr>
              <w:rPr>
                <w:rFonts w:ascii="Arial" w:hAnsi="Arial" w:cs="Arial"/>
                <w:sz w:val="20"/>
                <w:szCs w:val="20"/>
              </w:rPr>
            </w:pPr>
          </w:p>
          <w:p w14:paraId="4364D309" w14:textId="77777777" w:rsidR="006F0C74" w:rsidRPr="00582A4A" w:rsidRDefault="006F0C74" w:rsidP="002E3EEF">
            <w:pPr>
              <w:rPr>
                <w:rFonts w:ascii="Arial" w:hAnsi="Arial" w:cs="Arial"/>
                <w:sz w:val="20"/>
                <w:szCs w:val="20"/>
              </w:rPr>
            </w:pPr>
            <w:r w:rsidRPr="00582A4A">
              <w:rPr>
                <w:rFonts w:ascii="Arial" w:hAnsi="Arial" w:cs="Arial"/>
                <w:sz w:val="20"/>
                <w:szCs w:val="20"/>
              </w:rPr>
              <w:t>Expected Outcomes: 75% of students will score a B or higher</w:t>
            </w:r>
          </w:p>
          <w:p w14:paraId="0E00E4C0" w14:textId="77777777" w:rsidR="006F0C74" w:rsidRPr="00582A4A" w:rsidRDefault="006F0C74" w:rsidP="002E3EEF">
            <w:pPr>
              <w:ind w:left="72"/>
              <w:rPr>
                <w:rFonts w:ascii="Arial" w:hAnsi="Arial" w:cs="Arial"/>
                <w:sz w:val="20"/>
                <w:szCs w:val="20"/>
              </w:rPr>
            </w:pPr>
            <w:r w:rsidRPr="00582A4A">
              <w:rPr>
                <w:rFonts w:ascii="Arial" w:hAnsi="Arial" w:cs="Arial"/>
                <w:sz w:val="20"/>
                <w:szCs w:val="20"/>
              </w:rPr>
              <w:t>on plan for new service  (22/30 students).</w:t>
            </w:r>
          </w:p>
          <w:p w14:paraId="5354637B" w14:textId="77777777" w:rsidR="006F0C74" w:rsidRPr="00582A4A" w:rsidRDefault="006F0C74" w:rsidP="002E3EEF">
            <w:pPr>
              <w:ind w:left="72"/>
              <w:rPr>
                <w:rFonts w:ascii="Arial" w:hAnsi="Arial" w:cs="Arial"/>
                <w:sz w:val="20"/>
                <w:szCs w:val="20"/>
              </w:rPr>
            </w:pPr>
            <w:r w:rsidRPr="00582A4A">
              <w:rPr>
                <w:rFonts w:ascii="Arial" w:hAnsi="Arial" w:cs="Arial"/>
                <w:sz w:val="20"/>
                <w:szCs w:val="20"/>
              </w:rPr>
              <w:t>Actual Outcome: 20/30 students scored a 24.6/30 or higher.</w:t>
            </w:r>
          </w:p>
          <w:p w14:paraId="67793555" w14:textId="77777777" w:rsidR="006F0C74" w:rsidRPr="00582A4A" w:rsidRDefault="006F0C74" w:rsidP="002E3EEF">
            <w:pPr>
              <w:ind w:left="72"/>
              <w:rPr>
                <w:rFonts w:ascii="Arial" w:hAnsi="Arial" w:cs="Arial"/>
                <w:sz w:val="20"/>
                <w:szCs w:val="20"/>
              </w:rPr>
            </w:pPr>
            <w:r w:rsidRPr="00582A4A">
              <w:rPr>
                <w:rFonts w:ascii="Arial" w:hAnsi="Arial" w:cs="Arial"/>
                <w:sz w:val="20"/>
                <w:szCs w:val="20"/>
              </w:rPr>
              <w:t>Action Plan: Students worked in groups of five (5).  Therefore 2 groups out of 6 didn’t meet goal.  Consider dividing students into smaller groups and instructor will select groups instead of student choosing their own group.</w:t>
            </w:r>
          </w:p>
          <w:p w14:paraId="2FFFDAF1" w14:textId="77777777" w:rsidR="006F0C74" w:rsidRPr="00582A4A" w:rsidRDefault="006F0C74" w:rsidP="002E3EEF">
            <w:pPr>
              <w:ind w:left="72"/>
              <w:rPr>
                <w:rFonts w:ascii="Arial" w:hAnsi="Arial" w:cs="Arial"/>
                <w:sz w:val="20"/>
                <w:szCs w:val="20"/>
              </w:rPr>
            </w:pPr>
          </w:p>
          <w:p w14:paraId="057F19F5" w14:textId="77777777" w:rsidR="006F0C74" w:rsidRPr="00582A4A" w:rsidRDefault="006F0C74" w:rsidP="002E3EEF">
            <w:pPr>
              <w:rPr>
                <w:rFonts w:ascii="Arial" w:hAnsi="Arial" w:cs="Arial"/>
                <w:sz w:val="20"/>
                <w:szCs w:val="20"/>
              </w:rPr>
            </w:pPr>
            <w:r w:rsidRPr="00582A4A">
              <w:rPr>
                <w:rFonts w:ascii="Arial" w:hAnsi="Arial" w:cs="Arial"/>
                <w:sz w:val="20"/>
                <w:szCs w:val="20"/>
              </w:rPr>
              <w:t>CDT 4.6  Assist with marketing clinical and customer services</w:t>
            </w:r>
          </w:p>
          <w:p w14:paraId="78138DA3" w14:textId="77777777" w:rsidR="006F0C74" w:rsidRPr="00582A4A" w:rsidRDefault="006F0C74" w:rsidP="002E3EEF">
            <w:pPr>
              <w:rPr>
                <w:rFonts w:ascii="Arial" w:hAnsi="Arial" w:cs="Arial"/>
                <w:sz w:val="20"/>
                <w:szCs w:val="20"/>
              </w:rPr>
            </w:pPr>
          </w:p>
          <w:p w14:paraId="212DAAEA" w14:textId="77777777" w:rsidR="006F0C74" w:rsidRPr="00582A4A" w:rsidRDefault="006F0C74" w:rsidP="002E3EEF">
            <w:pPr>
              <w:rPr>
                <w:rFonts w:ascii="Arial" w:hAnsi="Arial" w:cs="Arial"/>
                <w:sz w:val="20"/>
                <w:szCs w:val="20"/>
              </w:rPr>
            </w:pPr>
            <w:r w:rsidRPr="00582A4A">
              <w:rPr>
                <w:rFonts w:ascii="Arial" w:hAnsi="Arial" w:cs="Arial"/>
                <w:sz w:val="20"/>
                <w:szCs w:val="20"/>
              </w:rPr>
              <w:t>Expected Outcomes: 90% of students will score an A on flyer and self-reflection exercise (22/24 students).</w:t>
            </w:r>
          </w:p>
          <w:p w14:paraId="7002A0DB" w14:textId="77777777" w:rsidR="006F0C74" w:rsidRPr="00582A4A" w:rsidRDefault="006F0C74" w:rsidP="002E3EEF">
            <w:pPr>
              <w:ind w:left="72"/>
              <w:rPr>
                <w:rFonts w:ascii="Arial" w:hAnsi="Arial" w:cs="Arial"/>
                <w:sz w:val="20"/>
                <w:szCs w:val="20"/>
              </w:rPr>
            </w:pPr>
            <w:r w:rsidRPr="00582A4A">
              <w:rPr>
                <w:rFonts w:ascii="Arial" w:hAnsi="Arial" w:cs="Arial"/>
                <w:sz w:val="20"/>
                <w:szCs w:val="20"/>
              </w:rPr>
              <w:t>Actual Outcome: 23/24 students scored 22.5/25 points or higher.</w:t>
            </w:r>
          </w:p>
          <w:p w14:paraId="2FE1E733" w14:textId="77777777" w:rsidR="006F0C74" w:rsidRPr="00582A4A" w:rsidRDefault="006F0C74" w:rsidP="002E3EEF">
            <w:pPr>
              <w:ind w:left="72"/>
              <w:rPr>
                <w:rFonts w:ascii="Arial" w:hAnsi="Arial" w:cs="Arial"/>
                <w:sz w:val="20"/>
                <w:szCs w:val="20"/>
              </w:rPr>
            </w:pPr>
            <w:r w:rsidRPr="00582A4A">
              <w:rPr>
                <w:rFonts w:ascii="Arial" w:hAnsi="Arial" w:cs="Arial"/>
                <w:sz w:val="20"/>
                <w:szCs w:val="20"/>
              </w:rPr>
              <w:t>Goal met.</w:t>
            </w:r>
          </w:p>
          <w:p w14:paraId="086F49E6" w14:textId="77777777" w:rsidR="006F0C74" w:rsidRPr="00582A4A" w:rsidRDefault="006F0C74" w:rsidP="002E3EEF">
            <w:pPr>
              <w:ind w:left="72"/>
              <w:rPr>
                <w:rFonts w:ascii="Arial" w:hAnsi="Arial" w:cs="Arial"/>
                <w:sz w:val="20"/>
                <w:szCs w:val="20"/>
              </w:rPr>
            </w:pPr>
          </w:p>
          <w:p w14:paraId="3072C323" w14:textId="77777777" w:rsidR="006F0C74" w:rsidRPr="00582A4A" w:rsidRDefault="006F0C74" w:rsidP="002E3EEF">
            <w:pPr>
              <w:ind w:left="72"/>
              <w:rPr>
                <w:rFonts w:ascii="Arial" w:hAnsi="Arial" w:cs="Arial"/>
                <w:sz w:val="20"/>
                <w:szCs w:val="20"/>
              </w:rPr>
            </w:pPr>
          </w:p>
          <w:p w14:paraId="3DB4F39A" w14:textId="77777777" w:rsidR="006F0C74" w:rsidRPr="00582A4A" w:rsidRDefault="006F0C74" w:rsidP="002E3EEF">
            <w:pPr>
              <w:ind w:left="72"/>
              <w:rPr>
                <w:rFonts w:ascii="Arial" w:hAnsi="Arial" w:cs="Arial"/>
                <w:sz w:val="20"/>
                <w:szCs w:val="20"/>
              </w:rPr>
            </w:pPr>
          </w:p>
          <w:p w14:paraId="61F22546" w14:textId="77777777" w:rsidR="006F0C74" w:rsidRPr="00582A4A" w:rsidRDefault="006F0C74" w:rsidP="002E3EEF">
            <w:pPr>
              <w:rPr>
                <w:rFonts w:ascii="Arial" w:hAnsi="Arial" w:cs="Arial"/>
                <w:sz w:val="20"/>
                <w:szCs w:val="20"/>
              </w:rPr>
            </w:pPr>
            <w:r w:rsidRPr="00582A4A">
              <w:rPr>
                <w:rFonts w:ascii="Arial" w:hAnsi="Arial" w:cs="Arial"/>
                <w:sz w:val="20"/>
                <w:szCs w:val="20"/>
              </w:rPr>
              <w:t>CDT 4.7  Propose and use procedures as appropriate to the practice setting to reduce waste and protect the environment.</w:t>
            </w:r>
          </w:p>
          <w:p w14:paraId="218CCF77" w14:textId="77777777" w:rsidR="006F0C74" w:rsidRPr="00582A4A" w:rsidRDefault="006F0C74" w:rsidP="002E3EEF">
            <w:pPr>
              <w:rPr>
                <w:rFonts w:ascii="Arial" w:hAnsi="Arial" w:cs="Arial"/>
                <w:sz w:val="20"/>
                <w:szCs w:val="20"/>
              </w:rPr>
            </w:pPr>
          </w:p>
          <w:p w14:paraId="31FFC453" w14:textId="77777777" w:rsidR="006F0C74" w:rsidRPr="00582A4A" w:rsidRDefault="006F0C74" w:rsidP="002E3EEF">
            <w:pPr>
              <w:rPr>
                <w:rFonts w:ascii="Arial" w:hAnsi="Arial" w:cs="Arial"/>
                <w:sz w:val="20"/>
                <w:szCs w:val="20"/>
              </w:rPr>
            </w:pPr>
            <w:r w:rsidRPr="00582A4A">
              <w:rPr>
                <w:rFonts w:ascii="Arial" w:hAnsi="Arial" w:cs="Arial"/>
                <w:sz w:val="20"/>
                <w:szCs w:val="20"/>
              </w:rPr>
              <w:t>Expected Outcomes: 80% or students will score a B or higher on dining services proposal (24/30 students).</w:t>
            </w:r>
          </w:p>
          <w:p w14:paraId="3C1B718E" w14:textId="77777777" w:rsidR="006F0C74" w:rsidRPr="00582A4A" w:rsidRDefault="006F0C74" w:rsidP="002E3EEF">
            <w:pPr>
              <w:ind w:left="72"/>
              <w:rPr>
                <w:rFonts w:ascii="Arial" w:hAnsi="Arial" w:cs="Arial"/>
                <w:sz w:val="20"/>
                <w:szCs w:val="20"/>
              </w:rPr>
            </w:pPr>
            <w:r w:rsidRPr="00582A4A">
              <w:rPr>
                <w:rFonts w:ascii="Arial" w:hAnsi="Arial" w:cs="Arial"/>
                <w:sz w:val="20"/>
                <w:szCs w:val="20"/>
              </w:rPr>
              <w:t>Actual Outcome: No actual grade was assigned to this goal.</w:t>
            </w:r>
          </w:p>
          <w:p w14:paraId="03E0206B" w14:textId="77777777" w:rsidR="006F0C74" w:rsidRPr="00582A4A" w:rsidRDefault="006F0C74" w:rsidP="002E3EEF">
            <w:pPr>
              <w:rPr>
                <w:rFonts w:ascii="Arial" w:hAnsi="Arial" w:cs="Arial"/>
                <w:sz w:val="20"/>
                <w:szCs w:val="20"/>
              </w:rPr>
            </w:pPr>
            <w:r w:rsidRPr="00582A4A">
              <w:rPr>
                <w:rFonts w:ascii="Arial" w:hAnsi="Arial" w:cs="Arial"/>
                <w:sz w:val="20"/>
                <w:szCs w:val="20"/>
              </w:rPr>
              <w:t>Action Plan: Students did work in groups of 5 and used the Angel system to email one another. Their proposal and evaluation forms were completed on line. This goal has been moved to the DIT 2740 course where students will develop a marketing plan for a revenue generating activity that addresses waste reduction/ environment protection.</w:t>
            </w:r>
          </w:p>
          <w:p w14:paraId="48485574" w14:textId="77777777" w:rsidR="006F0C74" w:rsidRPr="00582A4A" w:rsidRDefault="006F0C74" w:rsidP="002E3EEF">
            <w:pPr>
              <w:ind w:left="72"/>
              <w:rPr>
                <w:rFonts w:ascii="Arial" w:hAnsi="Arial" w:cs="Arial"/>
                <w:sz w:val="20"/>
                <w:szCs w:val="20"/>
              </w:rPr>
            </w:pPr>
          </w:p>
          <w:p w14:paraId="1A031FE8" w14:textId="77777777" w:rsidR="006F0C74" w:rsidRPr="00F4284C" w:rsidRDefault="006F0C74" w:rsidP="002E3EEF">
            <w:pPr>
              <w:ind w:left="72"/>
              <w:rPr>
                <w:rFonts w:ascii="Arial" w:hAnsi="Arial" w:cs="Arial"/>
                <w:color w:val="000000"/>
                <w:sz w:val="20"/>
                <w:szCs w:val="20"/>
              </w:rPr>
            </w:pPr>
            <w:r w:rsidRPr="00582A4A">
              <w:rPr>
                <w:rFonts w:ascii="Arial" w:hAnsi="Arial" w:cs="Arial"/>
                <w:color w:val="000000"/>
                <w:sz w:val="20"/>
                <w:szCs w:val="20"/>
              </w:rPr>
              <w:fldChar w:fldCharType="end"/>
            </w:r>
          </w:p>
        </w:tc>
      </w:tr>
      <w:tr w:rsidR="006F0C74" w:rsidRPr="00B806A4" w14:paraId="6E932EC7" w14:textId="77777777" w:rsidTr="00F4284C">
        <w:trPr>
          <w:trHeight w:val="72"/>
        </w:trPr>
        <w:tc>
          <w:tcPr>
            <w:tcW w:w="3708" w:type="dxa"/>
            <w:shd w:val="clear" w:color="auto" w:fill="FFFFFF"/>
            <w:vAlign w:val="center"/>
          </w:tcPr>
          <w:p w14:paraId="61AABEAF" w14:textId="1B6729DC" w:rsidR="006F0C74" w:rsidRPr="00F4284C" w:rsidRDefault="006F0C74" w:rsidP="002E3EEF">
            <w:pPr>
              <w:rPr>
                <w:rFonts w:ascii="Arial" w:hAnsi="Arial" w:cs="Arial"/>
                <w:sz w:val="20"/>
                <w:szCs w:val="20"/>
              </w:rPr>
            </w:pPr>
          </w:p>
        </w:tc>
        <w:tc>
          <w:tcPr>
            <w:tcW w:w="1742" w:type="dxa"/>
            <w:shd w:val="clear" w:color="auto" w:fill="auto"/>
            <w:vAlign w:val="center"/>
          </w:tcPr>
          <w:p w14:paraId="6E621C68" w14:textId="77777777" w:rsidR="006F0C74" w:rsidRPr="00F4284C" w:rsidRDefault="006F0C74" w:rsidP="002E3EEF">
            <w:pPr>
              <w:rPr>
                <w:rFonts w:ascii="Arial" w:hAnsi="Arial" w:cs="Arial"/>
                <w:color w:val="000000"/>
                <w:sz w:val="20"/>
                <w:szCs w:val="20"/>
              </w:rPr>
            </w:pPr>
          </w:p>
        </w:tc>
        <w:tc>
          <w:tcPr>
            <w:tcW w:w="1475" w:type="dxa"/>
            <w:shd w:val="clear" w:color="auto" w:fill="auto"/>
          </w:tcPr>
          <w:p w14:paraId="44E8C402" w14:textId="77777777" w:rsidR="006F0C74" w:rsidRPr="00F4284C" w:rsidRDefault="006F0C74" w:rsidP="002E3EEF">
            <w:pPr>
              <w:rPr>
                <w:rFonts w:ascii="Arial" w:hAnsi="Arial" w:cs="Arial"/>
                <w:color w:val="000000"/>
                <w:sz w:val="20"/>
                <w:szCs w:val="20"/>
              </w:rPr>
            </w:pPr>
          </w:p>
        </w:tc>
        <w:tc>
          <w:tcPr>
            <w:tcW w:w="2205" w:type="dxa"/>
            <w:shd w:val="clear" w:color="auto" w:fill="auto"/>
          </w:tcPr>
          <w:p w14:paraId="30B44EE1" w14:textId="77777777" w:rsidR="006F0C74" w:rsidRPr="00F4284C" w:rsidRDefault="006F0C74" w:rsidP="002E3EEF">
            <w:pPr>
              <w:ind w:left="72"/>
              <w:rPr>
                <w:rFonts w:ascii="Arial" w:hAnsi="Arial" w:cs="Arial"/>
                <w:color w:val="000000"/>
                <w:sz w:val="20"/>
                <w:szCs w:val="20"/>
              </w:rPr>
            </w:pPr>
          </w:p>
        </w:tc>
        <w:tc>
          <w:tcPr>
            <w:tcW w:w="3758" w:type="dxa"/>
            <w:shd w:val="clear" w:color="auto" w:fill="auto"/>
          </w:tcPr>
          <w:p w14:paraId="1042D287" w14:textId="77777777" w:rsidR="006F0C74" w:rsidRPr="00F4284C" w:rsidRDefault="006F0C74" w:rsidP="002E3EEF">
            <w:pPr>
              <w:ind w:left="72"/>
              <w:rPr>
                <w:rFonts w:ascii="Arial" w:hAnsi="Arial" w:cs="Arial"/>
                <w:color w:val="000000"/>
                <w:sz w:val="20"/>
                <w:szCs w:val="20"/>
              </w:rPr>
            </w:pPr>
          </w:p>
        </w:tc>
      </w:tr>
      <w:tr w:rsidR="006F0C74" w:rsidRPr="00B806A4" w14:paraId="367F926D" w14:textId="77777777" w:rsidTr="00F4284C">
        <w:trPr>
          <w:trHeight w:val="72"/>
        </w:trPr>
        <w:tc>
          <w:tcPr>
            <w:tcW w:w="3708" w:type="dxa"/>
            <w:shd w:val="clear" w:color="auto" w:fill="FFFFFF"/>
            <w:vAlign w:val="center"/>
          </w:tcPr>
          <w:p w14:paraId="1F7668CE" w14:textId="77777777" w:rsidR="006F0C74" w:rsidRPr="00F4284C" w:rsidRDefault="006F0C74" w:rsidP="002E3EEF">
            <w:pPr>
              <w:rPr>
                <w:rFonts w:ascii="Arial" w:hAnsi="Arial" w:cs="Arial"/>
                <w:sz w:val="20"/>
                <w:szCs w:val="20"/>
              </w:rPr>
            </w:pPr>
          </w:p>
          <w:p w14:paraId="1C9F5884" w14:textId="77777777" w:rsidR="006F0C74" w:rsidRPr="00F4284C" w:rsidRDefault="006F0C74" w:rsidP="002E3EEF">
            <w:pPr>
              <w:rPr>
                <w:rFonts w:ascii="Arial" w:hAnsi="Arial" w:cs="Arial"/>
                <w:sz w:val="20"/>
                <w:szCs w:val="20"/>
              </w:rPr>
            </w:pPr>
          </w:p>
          <w:p w14:paraId="281383D7" w14:textId="77777777" w:rsidR="006F0C74" w:rsidRPr="00F4284C" w:rsidRDefault="006F0C74" w:rsidP="002E3EEF">
            <w:pPr>
              <w:rPr>
                <w:rFonts w:ascii="Arial" w:hAnsi="Arial" w:cs="Arial"/>
                <w:sz w:val="20"/>
                <w:szCs w:val="20"/>
              </w:rPr>
            </w:pPr>
          </w:p>
          <w:p w14:paraId="0FB59850" w14:textId="77777777" w:rsidR="006F0C74" w:rsidRPr="00F4284C" w:rsidRDefault="006F0C74" w:rsidP="002E3EEF">
            <w:pPr>
              <w:rPr>
                <w:rFonts w:ascii="Arial" w:hAnsi="Arial" w:cs="Arial"/>
                <w:sz w:val="20"/>
                <w:szCs w:val="20"/>
              </w:rPr>
            </w:pPr>
          </w:p>
          <w:p w14:paraId="44A0FA4C" w14:textId="77777777" w:rsidR="006F0C74" w:rsidRPr="00F4284C" w:rsidRDefault="006F0C74" w:rsidP="002E3EEF">
            <w:pPr>
              <w:rPr>
                <w:rFonts w:ascii="Arial" w:hAnsi="Arial" w:cs="Arial"/>
                <w:sz w:val="20"/>
                <w:szCs w:val="20"/>
              </w:rPr>
            </w:pPr>
            <w:r w:rsidRPr="00F4284C">
              <w:rPr>
                <w:rFonts w:ascii="Arial" w:hAnsi="Arial" w:cs="Arial"/>
                <w:sz w:val="20"/>
                <w:szCs w:val="20"/>
              </w:rPr>
              <w:t>Describe and apply scientific information and research related to the dietetic technician level of practice.</w:t>
            </w:r>
          </w:p>
          <w:p w14:paraId="6EAF0927" w14:textId="77777777" w:rsidR="006F0C74" w:rsidRPr="00F4284C" w:rsidRDefault="006F0C74" w:rsidP="002E3EEF">
            <w:pPr>
              <w:rPr>
                <w:rFonts w:ascii="Arial" w:hAnsi="Arial" w:cs="Arial"/>
                <w:sz w:val="20"/>
                <w:szCs w:val="20"/>
              </w:rPr>
            </w:pPr>
          </w:p>
          <w:p w14:paraId="4BFF0B50" w14:textId="77777777" w:rsidR="006F0C74" w:rsidRPr="00F4284C" w:rsidRDefault="006F0C74" w:rsidP="002E3EEF">
            <w:pPr>
              <w:rPr>
                <w:rFonts w:ascii="Arial" w:hAnsi="Arial" w:cs="Arial"/>
                <w:sz w:val="20"/>
                <w:szCs w:val="20"/>
              </w:rPr>
            </w:pPr>
          </w:p>
          <w:p w14:paraId="1261D681" w14:textId="77777777" w:rsidR="006F0C74" w:rsidRPr="00F4284C" w:rsidRDefault="006F0C74" w:rsidP="002E3EEF">
            <w:pPr>
              <w:rPr>
                <w:rFonts w:ascii="Arial" w:hAnsi="Arial" w:cs="Arial"/>
                <w:sz w:val="20"/>
                <w:szCs w:val="20"/>
              </w:rPr>
            </w:pPr>
          </w:p>
          <w:p w14:paraId="4E6ECF8E" w14:textId="77777777" w:rsidR="006F0C74" w:rsidRPr="00F4284C" w:rsidRDefault="006F0C74" w:rsidP="002E3EEF">
            <w:pPr>
              <w:rPr>
                <w:rFonts w:ascii="Arial" w:hAnsi="Arial" w:cs="Arial"/>
                <w:sz w:val="20"/>
                <w:szCs w:val="20"/>
              </w:rPr>
            </w:pPr>
          </w:p>
          <w:p w14:paraId="0C1D5960" w14:textId="77777777" w:rsidR="006F0C74" w:rsidRPr="00F4284C" w:rsidRDefault="006F0C74" w:rsidP="002E3EEF">
            <w:pPr>
              <w:rPr>
                <w:rFonts w:ascii="Arial" w:hAnsi="Arial" w:cs="Arial"/>
                <w:sz w:val="20"/>
                <w:szCs w:val="20"/>
              </w:rPr>
            </w:pPr>
          </w:p>
          <w:p w14:paraId="5CFA62BC" w14:textId="77777777" w:rsidR="006F0C74" w:rsidRPr="00F4284C" w:rsidRDefault="006F0C74" w:rsidP="002E3EEF">
            <w:pPr>
              <w:rPr>
                <w:rFonts w:ascii="Arial" w:hAnsi="Arial" w:cs="Arial"/>
                <w:sz w:val="20"/>
                <w:szCs w:val="20"/>
              </w:rPr>
            </w:pPr>
          </w:p>
          <w:p w14:paraId="0CAA9C3E" w14:textId="77777777" w:rsidR="006F0C74" w:rsidRPr="00F4284C" w:rsidRDefault="006F0C74" w:rsidP="002E3EEF">
            <w:pPr>
              <w:rPr>
                <w:rFonts w:ascii="Arial" w:hAnsi="Arial" w:cs="Arial"/>
                <w:sz w:val="20"/>
                <w:szCs w:val="20"/>
              </w:rPr>
            </w:pPr>
          </w:p>
          <w:p w14:paraId="0838B71E" w14:textId="77777777" w:rsidR="006F0C74" w:rsidRPr="00F4284C" w:rsidRDefault="006F0C74" w:rsidP="002E3EEF">
            <w:pPr>
              <w:rPr>
                <w:rFonts w:ascii="Arial" w:hAnsi="Arial" w:cs="Arial"/>
                <w:sz w:val="20"/>
                <w:szCs w:val="20"/>
              </w:rPr>
            </w:pPr>
          </w:p>
          <w:p w14:paraId="02D59D0B" w14:textId="77777777" w:rsidR="006F0C74" w:rsidRPr="00F4284C" w:rsidRDefault="006F0C74" w:rsidP="002E3EEF">
            <w:pPr>
              <w:rPr>
                <w:rFonts w:ascii="Arial" w:hAnsi="Arial" w:cs="Arial"/>
                <w:sz w:val="20"/>
                <w:szCs w:val="20"/>
              </w:rPr>
            </w:pPr>
          </w:p>
          <w:p w14:paraId="57F669BD" w14:textId="77777777" w:rsidR="006F0C74" w:rsidRPr="00F4284C" w:rsidRDefault="006F0C74" w:rsidP="002E3EEF">
            <w:pPr>
              <w:rPr>
                <w:rFonts w:ascii="Arial" w:hAnsi="Arial" w:cs="Arial"/>
                <w:sz w:val="20"/>
                <w:szCs w:val="20"/>
              </w:rPr>
            </w:pPr>
          </w:p>
          <w:p w14:paraId="23436117" w14:textId="77777777" w:rsidR="006F0C74" w:rsidRPr="00F4284C" w:rsidRDefault="006F0C74" w:rsidP="002E3EEF">
            <w:pPr>
              <w:rPr>
                <w:rFonts w:ascii="Arial" w:hAnsi="Arial" w:cs="Arial"/>
                <w:sz w:val="20"/>
                <w:szCs w:val="20"/>
              </w:rPr>
            </w:pPr>
          </w:p>
          <w:p w14:paraId="6AF06946" w14:textId="77777777" w:rsidR="006F0C74" w:rsidRPr="00F4284C" w:rsidRDefault="006F0C74" w:rsidP="002E3EEF">
            <w:pPr>
              <w:rPr>
                <w:rFonts w:ascii="Arial" w:hAnsi="Arial" w:cs="Arial"/>
                <w:sz w:val="20"/>
                <w:szCs w:val="20"/>
              </w:rPr>
            </w:pPr>
          </w:p>
          <w:p w14:paraId="24038BEE" w14:textId="77777777" w:rsidR="006F0C74" w:rsidRPr="00F4284C" w:rsidRDefault="006F0C74" w:rsidP="002E3EEF">
            <w:pPr>
              <w:rPr>
                <w:rFonts w:ascii="Arial" w:hAnsi="Arial" w:cs="Arial"/>
                <w:sz w:val="20"/>
                <w:szCs w:val="20"/>
              </w:rPr>
            </w:pPr>
          </w:p>
          <w:p w14:paraId="371BF9B6" w14:textId="77777777" w:rsidR="006F0C74" w:rsidRPr="00F4284C" w:rsidRDefault="006F0C74" w:rsidP="002E3EEF">
            <w:pPr>
              <w:rPr>
                <w:rFonts w:ascii="Arial" w:hAnsi="Arial" w:cs="Arial"/>
                <w:sz w:val="20"/>
                <w:szCs w:val="20"/>
              </w:rPr>
            </w:pPr>
          </w:p>
          <w:p w14:paraId="47478333" w14:textId="77777777" w:rsidR="006F0C74" w:rsidRPr="00F4284C" w:rsidRDefault="006F0C74" w:rsidP="002E3EEF">
            <w:pPr>
              <w:rPr>
                <w:rFonts w:ascii="Arial" w:hAnsi="Arial" w:cs="Arial"/>
                <w:sz w:val="20"/>
                <w:szCs w:val="20"/>
              </w:rPr>
            </w:pPr>
          </w:p>
          <w:p w14:paraId="1D810B54" w14:textId="77777777" w:rsidR="006F0C74" w:rsidRPr="00F4284C" w:rsidRDefault="006F0C74" w:rsidP="002E3EEF">
            <w:pPr>
              <w:rPr>
                <w:rFonts w:ascii="Arial" w:hAnsi="Arial" w:cs="Arial"/>
                <w:sz w:val="20"/>
                <w:szCs w:val="20"/>
              </w:rPr>
            </w:pPr>
          </w:p>
          <w:p w14:paraId="7A9C5A26" w14:textId="77777777" w:rsidR="006F0C74" w:rsidRPr="00F4284C" w:rsidRDefault="006F0C74" w:rsidP="002E3EEF">
            <w:pPr>
              <w:rPr>
                <w:rFonts w:ascii="Arial" w:hAnsi="Arial" w:cs="Arial"/>
                <w:sz w:val="20"/>
                <w:szCs w:val="20"/>
              </w:rPr>
            </w:pPr>
          </w:p>
          <w:p w14:paraId="5B3B4C54" w14:textId="77777777" w:rsidR="006F0C74" w:rsidRPr="00F4284C" w:rsidRDefault="006F0C74" w:rsidP="002E3EEF">
            <w:pPr>
              <w:rPr>
                <w:rFonts w:ascii="Arial" w:hAnsi="Arial" w:cs="Arial"/>
                <w:sz w:val="20"/>
                <w:szCs w:val="20"/>
              </w:rPr>
            </w:pPr>
          </w:p>
        </w:tc>
        <w:tc>
          <w:tcPr>
            <w:tcW w:w="1742" w:type="dxa"/>
            <w:shd w:val="clear" w:color="auto" w:fill="auto"/>
            <w:vAlign w:val="center"/>
          </w:tcPr>
          <w:p w14:paraId="0CEC1B58" w14:textId="77777777" w:rsidR="006F0C74" w:rsidRPr="00F4284C" w:rsidRDefault="006F0C74" w:rsidP="002E3EEF">
            <w:pPr>
              <w:rPr>
                <w:rFonts w:ascii="Arial" w:hAnsi="Arial" w:cs="Arial"/>
                <w:color w:val="000000"/>
                <w:sz w:val="20"/>
                <w:szCs w:val="20"/>
              </w:rPr>
            </w:pPr>
          </w:p>
          <w:p w14:paraId="58E1B6DD" w14:textId="77777777" w:rsidR="006F0C74" w:rsidRPr="00F4284C" w:rsidRDefault="006F0C74" w:rsidP="002E3EEF">
            <w:pPr>
              <w:rPr>
                <w:rFonts w:ascii="Arial" w:hAnsi="Arial" w:cs="Arial"/>
                <w:color w:val="000000"/>
                <w:sz w:val="20"/>
                <w:szCs w:val="20"/>
              </w:rPr>
            </w:pPr>
          </w:p>
          <w:p w14:paraId="66312974" w14:textId="77777777" w:rsidR="006F0C74" w:rsidRPr="00F4284C" w:rsidRDefault="006F0C74" w:rsidP="002E3EEF">
            <w:pPr>
              <w:rPr>
                <w:rFonts w:ascii="Arial" w:hAnsi="Arial" w:cs="Arial"/>
                <w:color w:val="000000"/>
                <w:sz w:val="20"/>
                <w:szCs w:val="20"/>
              </w:rPr>
            </w:pPr>
          </w:p>
          <w:p w14:paraId="071039EF" w14:textId="77777777" w:rsidR="006F0C74" w:rsidRPr="00F4284C" w:rsidRDefault="006F0C74" w:rsidP="002E3EEF">
            <w:pPr>
              <w:rPr>
                <w:rFonts w:ascii="Arial" w:hAnsi="Arial" w:cs="Arial"/>
                <w:color w:val="000000"/>
                <w:sz w:val="20"/>
                <w:szCs w:val="20"/>
              </w:rPr>
            </w:pPr>
          </w:p>
          <w:p w14:paraId="3DB47E8A"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DIT 2850</w:t>
            </w:r>
          </w:p>
          <w:p w14:paraId="50674C06" w14:textId="77777777" w:rsidR="006F0C74" w:rsidRPr="00F4284C" w:rsidRDefault="006F0C74" w:rsidP="002E3EEF">
            <w:pPr>
              <w:rPr>
                <w:rFonts w:ascii="Arial" w:hAnsi="Arial" w:cs="Arial"/>
                <w:color w:val="000000"/>
                <w:sz w:val="20"/>
                <w:szCs w:val="20"/>
              </w:rPr>
            </w:pPr>
          </w:p>
          <w:p w14:paraId="25DC5E7E" w14:textId="77777777" w:rsidR="006F0C74" w:rsidRPr="00F4284C" w:rsidRDefault="006F0C74" w:rsidP="002E3EEF">
            <w:pPr>
              <w:rPr>
                <w:rFonts w:ascii="Arial" w:hAnsi="Arial" w:cs="Arial"/>
                <w:color w:val="000000"/>
                <w:sz w:val="20"/>
                <w:szCs w:val="20"/>
              </w:rPr>
            </w:pPr>
          </w:p>
          <w:p w14:paraId="1221D939" w14:textId="77777777" w:rsidR="006F0C74" w:rsidRPr="00F4284C" w:rsidRDefault="006F0C74" w:rsidP="002E3EEF">
            <w:pPr>
              <w:rPr>
                <w:rFonts w:ascii="Arial" w:hAnsi="Arial" w:cs="Arial"/>
                <w:color w:val="000000"/>
                <w:sz w:val="20"/>
                <w:szCs w:val="20"/>
              </w:rPr>
            </w:pPr>
          </w:p>
          <w:p w14:paraId="37972431" w14:textId="77777777" w:rsidR="006F0C74" w:rsidRPr="00F4284C" w:rsidRDefault="006F0C74" w:rsidP="002E3EEF">
            <w:pPr>
              <w:rPr>
                <w:rFonts w:ascii="Arial" w:hAnsi="Arial" w:cs="Arial"/>
                <w:color w:val="000000"/>
                <w:sz w:val="20"/>
                <w:szCs w:val="20"/>
              </w:rPr>
            </w:pPr>
          </w:p>
          <w:p w14:paraId="3C544664" w14:textId="77777777" w:rsidR="006F0C74" w:rsidRPr="00F4284C" w:rsidRDefault="006F0C74" w:rsidP="002E3EEF">
            <w:pPr>
              <w:rPr>
                <w:rFonts w:ascii="Arial" w:hAnsi="Arial" w:cs="Arial"/>
                <w:color w:val="000000"/>
                <w:sz w:val="20"/>
                <w:szCs w:val="20"/>
              </w:rPr>
            </w:pPr>
          </w:p>
          <w:p w14:paraId="081D34F6" w14:textId="77777777" w:rsidR="006F0C74" w:rsidRPr="00F4284C" w:rsidRDefault="006F0C74" w:rsidP="002E3EEF">
            <w:pPr>
              <w:rPr>
                <w:rFonts w:ascii="Arial" w:hAnsi="Arial" w:cs="Arial"/>
                <w:color w:val="000000"/>
                <w:sz w:val="20"/>
                <w:szCs w:val="20"/>
              </w:rPr>
            </w:pPr>
          </w:p>
          <w:p w14:paraId="6385718B" w14:textId="77777777" w:rsidR="006F0C74" w:rsidRPr="00F4284C" w:rsidRDefault="006F0C74" w:rsidP="002E3EEF">
            <w:pPr>
              <w:rPr>
                <w:rFonts w:ascii="Arial" w:hAnsi="Arial" w:cs="Arial"/>
                <w:color w:val="000000"/>
                <w:sz w:val="20"/>
                <w:szCs w:val="20"/>
              </w:rPr>
            </w:pPr>
          </w:p>
          <w:p w14:paraId="1161D9D6" w14:textId="77777777" w:rsidR="006F0C74" w:rsidRPr="00F4284C" w:rsidRDefault="006F0C74" w:rsidP="002E3EEF">
            <w:pPr>
              <w:rPr>
                <w:rFonts w:ascii="Arial" w:hAnsi="Arial" w:cs="Arial"/>
                <w:color w:val="000000"/>
                <w:sz w:val="20"/>
                <w:szCs w:val="20"/>
              </w:rPr>
            </w:pPr>
          </w:p>
          <w:p w14:paraId="71EE8F47" w14:textId="77777777" w:rsidR="006F0C74" w:rsidRPr="00F4284C" w:rsidRDefault="006F0C74" w:rsidP="002E3EEF">
            <w:pPr>
              <w:rPr>
                <w:rFonts w:ascii="Arial" w:hAnsi="Arial" w:cs="Arial"/>
                <w:color w:val="000000"/>
                <w:sz w:val="20"/>
                <w:szCs w:val="20"/>
              </w:rPr>
            </w:pPr>
          </w:p>
          <w:p w14:paraId="67FB7AE5" w14:textId="77777777" w:rsidR="006F0C74" w:rsidRPr="00F4284C" w:rsidRDefault="006F0C74" w:rsidP="002E3EEF">
            <w:pPr>
              <w:rPr>
                <w:rFonts w:ascii="Arial" w:hAnsi="Arial" w:cs="Arial"/>
                <w:color w:val="000000"/>
                <w:sz w:val="20"/>
                <w:szCs w:val="20"/>
              </w:rPr>
            </w:pPr>
          </w:p>
          <w:p w14:paraId="35A696CF" w14:textId="77777777" w:rsidR="006F0C74" w:rsidRPr="00F4284C" w:rsidRDefault="006F0C74" w:rsidP="002E3EEF">
            <w:pPr>
              <w:rPr>
                <w:rFonts w:ascii="Arial" w:hAnsi="Arial" w:cs="Arial"/>
                <w:color w:val="000000"/>
                <w:sz w:val="20"/>
                <w:szCs w:val="20"/>
              </w:rPr>
            </w:pPr>
          </w:p>
          <w:p w14:paraId="52F44117" w14:textId="77777777" w:rsidR="006F0C74" w:rsidRPr="00F4284C" w:rsidRDefault="006F0C74" w:rsidP="002E3EEF">
            <w:pPr>
              <w:rPr>
                <w:rFonts w:ascii="Arial" w:hAnsi="Arial" w:cs="Arial"/>
                <w:color w:val="000000"/>
                <w:sz w:val="20"/>
                <w:szCs w:val="20"/>
              </w:rPr>
            </w:pPr>
          </w:p>
          <w:p w14:paraId="7F71EA8A" w14:textId="77777777" w:rsidR="006F0C74" w:rsidRPr="00F4284C" w:rsidRDefault="006F0C74" w:rsidP="002E3EEF">
            <w:pPr>
              <w:rPr>
                <w:rFonts w:ascii="Arial" w:hAnsi="Arial" w:cs="Arial"/>
                <w:color w:val="000000"/>
                <w:sz w:val="20"/>
                <w:szCs w:val="20"/>
              </w:rPr>
            </w:pPr>
          </w:p>
          <w:p w14:paraId="503FB282" w14:textId="77777777" w:rsidR="006F0C74" w:rsidRDefault="006F0C74" w:rsidP="002E3EEF">
            <w:pPr>
              <w:rPr>
                <w:rFonts w:ascii="Arial" w:hAnsi="Arial" w:cs="Arial"/>
                <w:color w:val="000000"/>
                <w:sz w:val="20"/>
                <w:szCs w:val="20"/>
              </w:rPr>
            </w:pPr>
          </w:p>
          <w:p w14:paraId="589119E2" w14:textId="77777777" w:rsidR="0084111A" w:rsidRDefault="0084111A" w:rsidP="002E3EEF">
            <w:pPr>
              <w:rPr>
                <w:rFonts w:ascii="Arial" w:hAnsi="Arial" w:cs="Arial"/>
                <w:color w:val="000000"/>
                <w:sz w:val="20"/>
                <w:szCs w:val="20"/>
              </w:rPr>
            </w:pPr>
          </w:p>
          <w:p w14:paraId="4EA63020" w14:textId="77777777" w:rsidR="0084111A" w:rsidRPr="00F4284C" w:rsidRDefault="0084111A" w:rsidP="002E3EEF">
            <w:pPr>
              <w:rPr>
                <w:rFonts w:ascii="Arial" w:hAnsi="Arial" w:cs="Arial"/>
                <w:color w:val="000000"/>
                <w:sz w:val="20"/>
                <w:szCs w:val="20"/>
              </w:rPr>
            </w:pPr>
          </w:p>
          <w:p w14:paraId="36B0012A" w14:textId="77777777" w:rsidR="006F0C74" w:rsidRPr="00F4284C" w:rsidRDefault="006F0C74" w:rsidP="002E3EEF">
            <w:pPr>
              <w:rPr>
                <w:rFonts w:ascii="Arial" w:hAnsi="Arial" w:cs="Arial"/>
                <w:color w:val="000000"/>
                <w:sz w:val="20"/>
                <w:szCs w:val="20"/>
              </w:rPr>
            </w:pPr>
          </w:p>
          <w:p w14:paraId="19297D3B"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DIT 1525</w:t>
            </w:r>
          </w:p>
          <w:p w14:paraId="67B5F328" w14:textId="77777777" w:rsidR="006F0C74" w:rsidRPr="00F4284C" w:rsidRDefault="006F0C74" w:rsidP="002E3EEF">
            <w:pPr>
              <w:rPr>
                <w:rFonts w:ascii="Arial" w:hAnsi="Arial" w:cs="Arial"/>
                <w:color w:val="000000"/>
                <w:sz w:val="20"/>
                <w:szCs w:val="20"/>
              </w:rPr>
            </w:pPr>
          </w:p>
          <w:p w14:paraId="4A3E449C" w14:textId="77777777" w:rsidR="006F0C74" w:rsidRPr="00F4284C" w:rsidRDefault="006F0C74" w:rsidP="002E3EEF">
            <w:pPr>
              <w:rPr>
                <w:rFonts w:ascii="Arial" w:hAnsi="Arial" w:cs="Arial"/>
                <w:color w:val="000000"/>
                <w:sz w:val="20"/>
                <w:szCs w:val="20"/>
              </w:rPr>
            </w:pPr>
          </w:p>
          <w:p w14:paraId="51DAF0E8" w14:textId="77777777" w:rsidR="006F0C74" w:rsidRPr="00F4284C" w:rsidRDefault="006F0C74" w:rsidP="002E3EEF">
            <w:pPr>
              <w:rPr>
                <w:rFonts w:ascii="Arial" w:hAnsi="Arial" w:cs="Arial"/>
                <w:color w:val="000000"/>
                <w:sz w:val="20"/>
                <w:szCs w:val="20"/>
              </w:rPr>
            </w:pPr>
          </w:p>
          <w:p w14:paraId="5758E51F" w14:textId="77777777" w:rsidR="006F0C74" w:rsidRPr="00F4284C" w:rsidRDefault="006F0C74" w:rsidP="002E3EEF">
            <w:pPr>
              <w:rPr>
                <w:rFonts w:ascii="Arial" w:hAnsi="Arial" w:cs="Arial"/>
                <w:color w:val="000000"/>
                <w:sz w:val="20"/>
                <w:szCs w:val="20"/>
              </w:rPr>
            </w:pPr>
          </w:p>
          <w:p w14:paraId="085AC53C" w14:textId="77777777" w:rsidR="006F0C74" w:rsidRPr="00F4284C" w:rsidRDefault="006F0C74" w:rsidP="002E3EEF">
            <w:pPr>
              <w:rPr>
                <w:rFonts w:ascii="Arial" w:hAnsi="Arial" w:cs="Arial"/>
                <w:color w:val="000000"/>
                <w:sz w:val="20"/>
                <w:szCs w:val="20"/>
              </w:rPr>
            </w:pPr>
          </w:p>
          <w:p w14:paraId="1D4D42A6" w14:textId="77777777" w:rsidR="006F0C74" w:rsidRPr="00F4284C" w:rsidRDefault="006F0C74" w:rsidP="002E3EEF">
            <w:pPr>
              <w:rPr>
                <w:rFonts w:ascii="Arial" w:hAnsi="Arial" w:cs="Arial"/>
                <w:color w:val="000000"/>
                <w:sz w:val="20"/>
                <w:szCs w:val="20"/>
              </w:rPr>
            </w:pPr>
          </w:p>
          <w:p w14:paraId="3802A875" w14:textId="77777777" w:rsidR="006F0C74" w:rsidRPr="00F4284C" w:rsidRDefault="006F0C74" w:rsidP="002E3EEF">
            <w:pPr>
              <w:rPr>
                <w:rFonts w:ascii="Arial" w:hAnsi="Arial" w:cs="Arial"/>
                <w:color w:val="000000"/>
                <w:sz w:val="20"/>
                <w:szCs w:val="20"/>
              </w:rPr>
            </w:pPr>
          </w:p>
          <w:p w14:paraId="59055549" w14:textId="77777777" w:rsidR="006F0C74" w:rsidRPr="00F4284C" w:rsidRDefault="006F0C74" w:rsidP="002E3EEF">
            <w:pPr>
              <w:rPr>
                <w:rFonts w:ascii="Arial" w:hAnsi="Arial" w:cs="Arial"/>
                <w:color w:val="000000"/>
                <w:sz w:val="20"/>
                <w:szCs w:val="20"/>
              </w:rPr>
            </w:pPr>
          </w:p>
          <w:p w14:paraId="3EF5C8B1" w14:textId="77777777" w:rsidR="006F0C74" w:rsidRPr="00F4284C" w:rsidRDefault="006F0C74" w:rsidP="002E3EEF">
            <w:pPr>
              <w:rPr>
                <w:rFonts w:ascii="Arial" w:hAnsi="Arial" w:cs="Arial"/>
                <w:color w:val="000000"/>
                <w:sz w:val="20"/>
                <w:szCs w:val="20"/>
              </w:rPr>
            </w:pPr>
          </w:p>
          <w:p w14:paraId="0F8DF2E3"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DIT 2305</w:t>
            </w:r>
          </w:p>
          <w:p w14:paraId="53ABB2E0" w14:textId="77777777" w:rsidR="006F0C74" w:rsidRPr="00F4284C" w:rsidRDefault="006F0C74" w:rsidP="002E3EEF">
            <w:pPr>
              <w:rPr>
                <w:rFonts w:ascii="Arial" w:hAnsi="Arial" w:cs="Arial"/>
                <w:color w:val="000000"/>
                <w:sz w:val="20"/>
                <w:szCs w:val="20"/>
              </w:rPr>
            </w:pPr>
          </w:p>
          <w:p w14:paraId="7CFA0EFE" w14:textId="77777777" w:rsidR="006F0C74" w:rsidRPr="00F4284C" w:rsidRDefault="006F0C74" w:rsidP="002E3EEF">
            <w:pPr>
              <w:rPr>
                <w:rFonts w:ascii="Arial" w:hAnsi="Arial" w:cs="Arial"/>
                <w:color w:val="000000"/>
                <w:sz w:val="20"/>
                <w:szCs w:val="20"/>
              </w:rPr>
            </w:pPr>
          </w:p>
          <w:p w14:paraId="201E1B63" w14:textId="77777777" w:rsidR="006F0C74" w:rsidRPr="00F4284C" w:rsidRDefault="006F0C74" w:rsidP="002E3EEF">
            <w:pPr>
              <w:rPr>
                <w:rFonts w:ascii="Arial" w:hAnsi="Arial" w:cs="Arial"/>
                <w:color w:val="000000"/>
                <w:sz w:val="20"/>
                <w:szCs w:val="20"/>
              </w:rPr>
            </w:pPr>
          </w:p>
          <w:p w14:paraId="3E0D7B35" w14:textId="77777777" w:rsidR="006F0C74" w:rsidRPr="00F4284C" w:rsidRDefault="006F0C74" w:rsidP="002E3EEF">
            <w:pPr>
              <w:rPr>
                <w:rFonts w:ascii="Arial" w:hAnsi="Arial" w:cs="Arial"/>
                <w:color w:val="000000"/>
                <w:sz w:val="20"/>
                <w:szCs w:val="20"/>
              </w:rPr>
            </w:pPr>
          </w:p>
          <w:p w14:paraId="263C7CB8" w14:textId="77777777" w:rsidR="006F0C74" w:rsidRPr="00F4284C" w:rsidRDefault="006F0C74" w:rsidP="002E3EEF">
            <w:pPr>
              <w:rPr>
                <w:rFonts w:ascii="Arial" w:hAnsi="Arial" w:cs="Arial"/>
                <w:color w:val="000000"/>
                <w:sz w:val="20"/>
                <w:szCs w:val="20"/>
              </w:rPr>
            </w:pPr>
          </w:p>
          <w:p w14:paraId="798957DC" w14:textId="77777777" w:rsidR="006F0C74" w:rsidRPr="00F4284C" w:rsidRDefault="006F0C74" w:rsidP="002E3EEF">
            <w:pPr>
              <w:rPr>
                <w:rFonts w:ascii="Arial" w:hAnsi="Arial" w:cs="Arial"/>
                <w:color w:val="000000"/>
                <w:sz w:val="20"/>
                <w:szCs w:val="20"/>
              </w:rPr>
            </w:pPr>
          </w:p>
          <w:p w14:paraId="0EC642BF" w14:textId="77777777" w:rsidR="0084111A" w:rsidRDefault="0084111A" w:rsidP="002E3EEF">
            <w:pPr>
              <w:rPr>
                <w:rFonts w:ascii="Arial" w:hAnsi="Arial" w:cs="Arial"/>
                <w:color w:val="000000"/>
                <w:sz w:val="20"/>
                <w:szCs w:val="20"/>
              </w:rPr>
            </w:pPr>
          </w:p>
          <w:p w14:paraId="66FB4691" w14:textId="77777777" w:rsidR="0084111A" w:rsidRDefault="0084111A" w:rsidP="002E3EEF">
            <w:pPr>
              <w:rPr>
                <w:rFonts w:ascii="Arial" w:hAnsi="Arial" w:cs="Arial"/>
                <w:color w:val="000000"/>
                <w:sz w:val="20"/>
                <w:szCs w:val="20"/>
              </w:rPr>
            </w:pPr>
          </w:p>
          <w:p w14:paraId="50CF16D2" w14:textId="77777777" w:rsidR="0084111A" w:rsidRDefault="0084111A" w:rsidP="002E3EEF">
            <w:pPr>
              <w:rPr>
                <w:rFonts w:ascii="Arial" w:hAnsi="Arial" w:cs="Arial"/>
                <w:color w:val="000000"/>
                <w:sz w:val="20"/>
                <w:szCs w:val="20"/>
              </w:rPr>
            </w:pPr>
          </w:p>
          <w:p w14:paraId="33AB5094" w14:textId="77777777" w:rsidR="0084111A" w:rsidRDefault="0084111A" w:rsidP="002E3EEF">
            <w:pPr>
              <w:rPr>
                <w:rFonts w:ascii="Arial" w:hAnsi="Arial" w:cs="Arial"/>
                <w:color w:val="000000"/>
                <w:sz w:val="20"/>
                <w:szCs w:val="20"/>
              </w:rPr>
            </w:pPr>
          </w:p>
          <w:p w14:paraId="24FC9BE5" w14:textId="57205769"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DIT 2740</w:t>
            </w:r>
          </w:p>
          <w:p w14:paraId="09F5552B" w14:textId="77777777" w:rsidR="006F0C74" w:rsidRPr="00F4284C" w:rsidRDefault="006F0C74" w:rsidP="002E3EEF">
            <w:pPr>
              <w:rPr>
                <w:rFonts w:ascii="Arial" w:hAnsi="Arial" w:cs="Arial"/>
                <w:color w:val="000000"/>
                <w:sz w:val="20"/>
                <w:szCs w:val="20"/>
              </w:rPr>
            </w:pPr>
          </w:p>
          <w:p w14:paraId="23D11635" w14:textId="77777777" w:rsidR="006F0C74" w:rsidRPr="00F4284C" w:rsidRDefault="006F0C74" w:rsidP="002E3EEF">
            <w:pPr>
              <w:rPr>
                <w:rFonts w:ascii="Arial" w:hAnsi="Arial" w:cs="Arial"/>
                <w:color w:val="000000"/>
                <w:sz w:val="20"/>
                <w:szCs w:val="20"/>
              </w:rPr>
            </w:pPr>
          </w:p>
          <w:p w14:paraId="274DC2F3" w14:textId="77777777" w:rsidR="006F0C74" w:rsidRPr="00F4284C" w:rsidRDefault="006F0C74" w:rsidP="002E3EEF">
            <w:pPr>
              <w:rPr>
                <w:rFonts w:ascii="Arial" w:hAnsi="Arial" w:cs="Arial"/>
                <w:color w:val="000000"/>
                <w:sz w:val="20"/>
                <w:szCs w:val="20"/>
              </w:rPr>
            </w:pPr>
          </w:p>
          <w:p w14:paraId="6D3CB9FE" w14:textId="77777777" w:rsidR="006F0C74" w:rsidRPr="00F4284C" w:rsidRDefault="006F0C74" w:rsidP="002E3EEF">
            <w:pPr>
              <w:rPr>
                <w:rFonts w:ascii="Arial" w:hAnsi="Arial" w:cs="Arial"/>
                <w:color w:val="000000"/>
                <w:sz w:val="20"/>
                <w:szCs w:val="20"/>
              </w:rPr>
            </w:pPr>
          </w:p>
          <w:p w14:paraId="4DB83DAF" w14:textId="77777777" w:rsidR="006F0C74" w:rsidRPr="00F4284C" w:rsidRDefault="006F0C74" w:rsidP="002E3EEF">
            <w:pPr>
              <w:rPr>
                <w:rFonts w:ascii="Arial" w:hAnsi="Arial" w:cs="Arial"/>
                <w:color w:val="000000"/>
                <w:sz w:val="20"/>
                <w:szCs w:val="20"/>
              </w:rPr>
            </w:pPr>
          </w:p>
          <w:p w14:paraId="30233885" w14:textId="77777777" w:rsidR="006F0C74" w:rsidRPr="00F4284C" w:rsidRDefault="006F0C74" w:rsidP="002E3EEF">
            <w:pPr>
              <w:rPr>
                <w:rFonts w:ascii="Arial" w:hAnsi="Arial" w:cs="Arial"/>
                <w:color w:val="000000"/>
                <w:sz w:val="20"/>
                <w:szCs w:val="20"/>
              </w:rPr>
            </w:pPr>
          </w:p>
          <w:p w14:paraId="523C06E7" w14:textId="77777777" w:rsidR="006F0C74" w:rsidRPr="00F4284C" w:rsidRDefault="006F0C74" w:rsidP="002E3EEF">
            <w:pPr>
              <w:rPr>
                <w:rFonts w:ascii="Arial" w:hAnsi="Arial" w:cs="Arial"/>
                <w:color w:val="000000"/>
                <w:sz w:val="20"/>
                <w:szCs w:val="20"/>
              </w:rPr>
            </w:pPr>
          </w:p>
          <w:p w14:paraId="1C4F77D8"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DIT 2740</w:t>
            </w:r>
          </w:p>
          <w:p w14:paraId="2FB55962" w14:textId="77777777" w:rsidR="006F0C74" w:rsidRPr="00F4284C" w:rsidRDefault="006F0C74" w:rsidP="002E3EEF">
            <w:pPr>
              <w:rPr>
                <w:rFonts w:ascii="Arial" w:hAnsi="Arial" w:cs="Arial"/>
                <w:color w:val="000000"/>
                <w:sz w:val="20"/>
                <w:szCs w:val="20"/>
              </w:rPr>
            </w:pPr>
          </w:p>
          <w:p w14:paraId="5B32DC1E" w14:textId="77777777" w:rsidR="006F0C74" w:rsidRPr="00F4284C" w:rsidRDefault="006F0C74" w:rsidP="002E3EEF">
            <w:pPr>
              <w:rPr>
                <w:rFonts w:ascii="Arial" w:hAnsi="Arial" w:cs="Arial"/>
                <w:color w:val="000000"/>
                <w:sz w:val="20"/>
                <w:szCs w:val="20"/>
              </w:rPr>
            </w:pPr>
          </w:p>
          <w:p w14:paraId="49334ABB" w14:textId="77777777" w:rsidR="006F0C74" w:rsidRPr="00F4284C" w:rsidRDefault="006F0C74" w:rsidP="002E3EEF">
            <w:pPr>
              <w:rPr>
                <w:rFonts w:ascii="Arial" w:hAnsi="Arial" w:cs="Arial"/>
                <w:color w:val="000000"/>
                <w:sz w:val="20"/>
                <w:szCs w:val="20"/>
              </w:rPr>
            </w:pPr>
          </w:p>
          <w:p w14:paraId="4FC6CDFC" w14:textId="77777777" w:rsidR="006F0C74" w:rsidRPr="00F4284C" w:rsidRDefault="006F0C74" w:rsidP="002E3EEF">
            <w:pPr>
              <w:rPr>
                <w:rFonts w:ascii="Arial" w:hAnsi="Arial" w:cs="Arial"/>
                <w:color w:val="000000"/>
                <w:sz w:val="20"/>
                <w:szCs w:val="20"/>
              </w:rPr>
            </w:pPr>
          </w:p>
          <w:p w14:paraId="18D92586" w14:textId="77777777" w:rsidR="006F0C74" w:rsidRPr="00F4284C" w:rsidRDefault="006F0C74" w:rsidP="002E3EEF">
            <w:pPr>
              <w:rPr>
                <w:rFonts w:ascii="Arial" w:hAnsi="Arial" w:cs="Arial"/>
                <w:color w:val="000000"/>
                <w:sz w:val="20"/>
                <w:szCs w:val="20"/>
              </w:rPr>
            </w:pPr>
          </w:p>
          <w:p w14:paraId="5D814B83" w14:textId="77777777" w:rsidR="006F0C74" w:rsidRPr="00F4284C" w:rsidRDefault="006F0C74" w:rsidP="002E3EEF">
            <w:pPr>
              <w:rPr>
                <w:rFonts w:ascii="Arial" w:hAnsi="Arial" w:cs="Arial"/>
                <w:color w:val="000000"/>
                <w:sz w:val="20"/>
                <w:szCs w:val="20"/>
              </w:rPr>
            </w:pPr>
          </w:p>
          <w:p w14:paraId="443AC585" w14:textId="77777777" w:rsidR="006F0C74" w:rsidRPr="00F4284C" w:rsidRDefault="006F0C74" w:rsidP="002E3EEF">
            <w:pPr>
              <w:rPr>
                <w:rFonts w:ascii="Arial" w:hAnsi="Arial" w:cs="Arial"/>
                <w:color w:val="000000"/>
                <w:sz w:val="20"/>
                <w:szCs w:val="20"/>
              </w:rPr>
            </w:pPr>
          </w:p>
          <w:p w14:paraId="5A1C7576" w14:textId="77777777" w:rsidR="0084111A" w:rsidRDefault="0084111A" w:rsidP="002E3EEF">
            <w:pPr>
              <w:rPr>
                <w:rFonts w:ascii="Arial" w:hAnsi="Arial" w:cs="Arial"/>
                <w:color w:val="000000"/>
                <w:sz w:val="20"/>
                <w:szCs w:val="20"/>
              </w:rPr>
            </w:pPr>
          </w:p>
          <w:p w14:paraId="10D30CDB" w14:textId="77777777" w:rsidR="0084111A" w:rsidRDefault="0084111A" w:rsidP="002E3EEF">
            <w:pPr>
              <w:rPr>
                <w:rFonts w:ascii="Arial" w:hAnsi="Arial" w:cs="Arial"/>
                <w:color w:val="000000"/>
                <w:sz w:val="20"/>
                <w:szCs w:val="20"/>
              </w:rPr>
            </w:pPr>
          </w:p>
          <w:p w14:paraId="1DB84C7F"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DIT 2850</w:t>
            </w:r>
          </w:p>
          <w:p w14:paraId="425B5B0F" w14:textId="77777777" w:rsidR="006F0C74" w:rsidRPr="00F4284C" w:rsidRDefault="006F0C74" w:rsidP="002E3EEF">
            <w:pPr>
              <w:rPr>
                <w:rFonts w:ascii="Arial" w:hAnsi="Arial" w:cs="Arial"/>
                <w:color w:val="000000"/>
                <w:sz w:val="20"/>
                <w:szCs w:val="20"/>
              </w:rPr>
            </w:pPr>
          </w:p>
          <w:p w14:paraId="45C12DC2" w14:textId="77777777" w:rsidR="006F0C74" w:rsidRPr="00F4284C" w:rsidRDefault="006F0C74" w:rsidP="002E3EEF">
            <w:pPr>
              <w:rPr>
                <w:rFonts w:ascii="Arial" w:hAnsi="Arial" w:cs="Arial"/>
                <w:color w:val="000000"/>
                <w:sz w:val="20"/>
                <w:szCs w:val="20"/>
              </w:rPr>
            </w:pPr>
          </w:p>
          <w:p w14:paraId="1F05471E" w14:textId="77777777" w:rsidR="006F0C74" w:rsidRPr="00F4284C" w:rsidRDefault="006F0C74" w:rsidP="002E3EEF">
            <w:pPr>
              <w:rPr>
                <w:rFonts w:ascii="Arial" w:hAnsi="Arial" w:cs="Arial"/>
                <w:color w:val="000000"/>
                <w:sz w:val="20"/>
                <w:szCs w:val="20"/>
              </w:rPr>
            </w:pPr>
          </w:p>
          <w:p w14:paraId="288602FF" w14:textId="77777777" w:rsidR="006F0C74" w:rsidRPr="00F4284C" w:rsidRDefault="006F0C74" w:rsidP="002E3EEF">
            <w:pPr>
              <w:rPr>
                <w:rFonts w:ascii="Arial" w:hAnsi="Arial" w:cs="Arial"/>
                <w:color w:val="000000"/>
                <w:sz w:val="20"/>
                <w:szCs w:val="20"/>
              </w:rPr>
            </w:pPr>
          </w:p>
          <w:p w14:paraId="382DB3D9" w14:textId="77777777" w:rsidR="006F0C74" w:rsidRPr="00F4284C" w:rsidRDefault="006F0C74" w:rsidP="002E3EEF">
            <w:pPr>
              <w:rPr>
                <w:rFonts w:ascii="Arial" w:hAnsi="Arial" w:cs="Arial"/>
                <w:color w:val="000000"/>
                <w:sz w:val="20"/>
                <w:szCs w:val="20"/>
              </w:rPr>
            </w:pPr>
          </w:p>
          <w:p w14:paraId="4C59630C" w14:textId="77777777" w:rsidR="006F0C74" w:rsidRPr="00F4284C" w:rsidRDefault="006F0C74" w:rsidP="002E3EEF">
            <w:pPr>
              <w:rPr>
                <w:rFonts w:ascii="Arial" w:hAnsi="Arial" w:cs="Arial"/>
                <w:color w:val="000000"/>
                <w:sz w:val="20"/>
                <w:szCs w:val="20"/>
              </w:rPr>
            </w:pPr>
          </w:p>
          <w:p w14:paraId="1C39ADAF" w14:textId="77777777" w:rsidR="006F0C74" w:rsidRPr="00F4284C" w:rsidRDefault="006F0C74" w:rsidP="002E3EEF">
            <w:pPr>
              <w:rPr>
                <w:rFonts w:ascii="Arial" w:hAnsi="Arial" w:cs="Arial"/>
                <w:color w:val="000000"/>
                <w:sz w:val="20"/>
                <w:szCs w:val="20"/>
              </w:rPr>
            </w:pPr>
          </w:p>
          <w:p w14:paraId="6BC8E2BF" w14:textId="77777777" w:rsidR="006F0C74" w:rsidRPr="00F4284C" w:rsidRDefault="006F0C74" w:rsidP="002E3EEF">
            <w:pPr>
              <w:rPr>
                <w:rFonts w:ascii="Arial" w:hAnsi="Arial" w:cs="Arial"/>
                <w:color w:val="000000"/>
                <w:sz w:val="20"/>
                <w:szCs w:val="20"/>
              </w:rPr>
            </w:pPr>
          </w:p>
          <w:p w14:paraId="14AFA0DE" w14:textId="77777777" w:rsidR="006F0C74" w:rsidRPr="00F4284C" w:rsidRDefault="006F0C74" w:rsidP="002E3EEF">
            <w:pPr>
              <w:rPr>
                <w:rFonts w:ascii="Arial" w:hAnsi="Arial" w:cs="Arial"/>
                <w:color w:val="000000"/>
                <w:sz w:val="20"/>
                <w:szCs w:val="20"/>
              </w:rPr>
            </w:pPr>
          </w:p>
          <w:p w14:paraId="30BB1248" w14:textId="77777777" w:rsidR="006F0C74" w:rsidRPr="00F4284C" w:rsidRDefault="006F0C74" w:rsidP="002E3EEF">
            <w:pPr>
              <w:rPr>
                <w:rFonts w:ascii="Arial" w:hAnsi="Arial" w:cs="Arial"/>
                <w:color w:val="000000"/>
                <w:sz w:val="20"/>
                <w:szCs w:val="20"/>
              </w:rPr>
            </w:pPr>
          </w:p>
          <w:p w14:paraId="13B91F63" w14:textId="77777777" w:rsidR="006F0C74" w:rsidRPr="00F4284C" w:rsidRDefault="006F0C74" w:rsidP="002E3EEF">
            <w:pPr>
              <w:rPr>
                <w:rFonts w:ascii="Arial" w:hAnsi="Arial" w:cs="Arial"/>
                <w:color w:val="000000"/>
                <w:sz w:val="20"/>
                <w:szCs w:val="20"/>
              </w:rPr>
            </w:pPr>
          </w:p>
          <w:p w14:paraId="3FF5DA87" w14:textId="77777777" w:rsidR="006F0C74" w:rsidRPr="00F4284C" w:rsidRDefault="006F0C74" w:rsidP="002E3EEF">
            <w:pPr>
              <w:rPr>
                <w:rFonts w:ascii="Arial" w:hAnsi="Arial" w:cs="Arial"/>
                <w:color w:val="000000"/>
                <w:sz w:val="20"/>
                <w:szCs w:val="20"/>
              </w:rPr>
            </w:pPr>
          </w:p>
          <w:p w14:paraId="55CD4469" w14:textId="77777777" w:rsidR="006F0C74" w:rsidRPr="00F4284C" w:rsidRDefault="006F0C74" w:rsidP="002E3EEF">
            <w:pPr>
              <w:rPr>
                <w:rFonts w:ascii="Arial" w:hAnsi="Arial" w:cs="Arial"/>
                <w:color w:val="000000"/>
                <w:sz w:val="20"/>
                <w:szCs w:val="20"/>
              </w:rPr>
            </w:pPr>
          </w:p>
          <w:p w14:paraId="3EC6420B" w14:textId="77777777" w:rsidR="006F0C74" w:rsidRPr="00F4284C" w:rsidRDefault="006F0C74" w:rsidP="002E3EEF">
            <w:pPr>
              <w:rPr>
                <w:rFonts w:ascii="Arial" w:hAnsi="Arial" w:cs="Arial"/>
                <w:color w:val="000000"/>
                <w:sz w:val="20"/>
                <w:szCs w:val="20"/>
              </w:rPr>
            </w:pPr>
          </w:p>
          <w:p w14:paraId="56E067ED" w14:textId="77777777" w:rsidR="006F0C74" w:rsidRPr="00F4284C" w:rsidRDefault="006F0C74" w:rsidP="002E3EEF">
            <w:pPr>
              <w:rPr>
                <w:rFonts w:ascii="Arial" w:hAnsi="Arial" w:cs="Arial"/>
                <w:color w:val="000000"/>
                <w:sz w:val="20"/>
                <w:szCs w:val="20"/>
              </w:rPr>
            </w:pPr>
          </w:p>
          <w:p w14:paraId="79FFD752" w14:textId="77777777" w:rsidR="006F0C74" w:rsidRPr="00F4284C" w:rsidRDefault="006F0C74" w:rsidP="002E3EEF">
            <w:pPr>
              <w:rPr>
                <w:rFonts w:ascii="Arial" w:hAnsi="Arial" w:cs="Arial"/>
                <w:color w:val="000000"/>
                <w:sz w:val="20"/>
                <w:szCs w:val="20"/>
              </w:rPr>
            </w:pPr>
          </w:p>
          <w:p w14:paraId="66F45807" w14:textId="77777777" w:rsidR="006F0C74" w:rsidRPr="00F4284C" w:rsidRDefault="006F0C74" w:rsidP="002E3EEF">
            <w:pPr>
              <w:rPr>
                <w:rFonts w:ascii="Arial" w:hAnsi="Arial" w:cs="Arial"/>
                <w:color w:val="000000"/>
                <w:sz w:val="20"/>
                <w:szCs w:val="20"/>
              </w:rPr>
            </w:pPr>
          </w:p>
          <w:p w14:paraId="20BB5CBA"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DIT 1635</w:t>
            </w:r>
          </w:p>
        </w:tc>
        <w:tc>
          <w:tcPr>
            <w:tcW w:w="1475" w:type="dxa"/>
            <w:shd w:val="clear" w:color="auto" w:fill="auto"/>
          </w:tcPr>
          <w:p w14:paraId="4EE110E1" w14:textId="77777777" w:rsidR="006F0C74" w:rsidRPr="00117FE1" w:rsidRDefault="006F0C74" w:rsidP="002E3EEF">
            <w:pPr>
              <w:rPr>
                <w:rFonts w:ascii="Arial" w:hAnsi="Arial" w:cs="Arial"/>
                <w:sz w:val="20"/>
                <w:szCs w:val="20"/>
              </w:rPr>
            </w:pPr>
            <w:r w:rsidRPr="00117FE1">
              <w:rPr>
                <w:rFonts w:ascii="Arial" w:hAnsi="Arial" w:cs="Arial"/>
                <w:color w:val="000000"/>
                <w:sz w:val="20"/>
                <w:szCs w:val="20"/>
              </w:rPr>
              <w:fldChar w:fldCharType="begin">
                <w:ffData>
                  <w:name w:val="Text1"/>
                  <w:enabled/>
                  <w:calcOnExit w:val="0"/>
                  <w:textInput/>
                </w:ffData>
              </w:fldChar>
            </w:r>
            <w:r w:rsidRPr="00117FE1">
              <w:rPr>
                <w:rFonts w:ascii="Arial" w:hAnsi="Arial" w:cs="Arial"/>
                <w:color w:val="000000"/>
                <w:sz w:val="20"/>
                <w:szCs w:val="20"/>
              </w:rPr>
              <w:instrText xml:space="preserve"> FORMTEXT </w:instrText>
            </w:r>
            <w:r w:rsidRPr="00117FE1">
              <w:rPr>
                <w:rFonts w:ascii="Arial" w:hAnsi="Arial" w:cs="Arial"/>
                <w:color w:val="000000"/>
                <w:sz w:val="20"/>
                <w:szCs w:val="20"/>
              </w:rPr>
            </w:r>
            <w:r w:rsidRPr="00117FE1">
              <w:rPr>
                <w:rFonts w:ascii="Arial" w:hAnsi="Arial" w:cs="Arial"/>
                <w:color w:val="000000"/>
                <w:sz w:val="20"/>
                <w:szCs w:val="20"/>
              </w:rPr>
              <w:fldChar w:fldCharType="separate"/>
            </w:r>
            <w:r w:rsidRPr="00117FE1">
              <w:rPr>
                <w:rFonts w:ascii="Arial" w:hAnsi="Arial" w:cs="Arial"/>
                <w:sz w:val="20"/>
                <w:szCs w:val="20"/>
              </w:rPr>
              <w:t>2013-2014</w:t>
            </w:r>
          </w:p>
          <w:p w14:paraId="2B516241" w14:textId="77777777" w:rsidR="006F0C74" w:rsidRPr="00117FE1" w:rsidRDefault="006F0C74" w:rsidP="002E3EEF">
            <w:pPr>
              <w:rPr>
                <w:rFonts w:ascii="Arial" w:hAnsi="Arial" w:cs="Arial"/>
                <w:sz w:val="20"/>
                <w:szCs w:val="20"/>
              </w:rPr>
            </w:pPr>
            <w:r w:rsidRPr="00117FE1">
              <w:rPr>
                <w:rFonts w:ascii="Arial" w:hAnsi="Arial" w:cs="Arial"/>
                <w:sz w:val="20"/>
                <w:szCs w:val="20"/>
              </w:rPr>
              <w:t>competencies</w:t>
            </w:r>
          </w:p>
          <w:p w14:paraId="6C331B45" w14:textId="77777777" w:rsidR="006F0C74" w:rsidRPr="00117FE1" w:rsidRDefault="006F0C74" w:rsidP="002E3EEF">
            <w:pPr>
              <w:rPr>
                <w:rFonts w:ascii="Arial" w:hAnsi="Arial" w:cs="Arial"/>
                <w:sz w:val="20"/>
                <w:szCs w:val="20"/>
              </w:rPr>
            </w:pPr>
            <w:r w:rsidRPr="00117FE1">
              <w:rPr>
                <w:rFonts w:ascii="Arial" w:hAnsi="Arial" w:cs="Arial"/>
                <w:sz w:val="20"/>
                <w:szCs w:val="20"/>
              </w:rPr>
              <w:t>CDT 1.1</w:t>
            </w:r>
          </w:p>
          <w:p w14:paraId="7FAA2717" w14:textId="77777777" w:rsidR="006F0C74" w:rsidRPr="00117FE1" w:rsidRDefault="006F0C74" w:rsidP="002E3EEF">
            <w:pPr>
              <w:rPr>
                <w:rFonts w:ascii="Arial" w:hAnsi="Arial" w:cs="Arial"/>
                <w:sz w:val="20"/>
                <w:szCs w:val="20"/>
              </w:rPr>
            </w:pPr>
            <w:r w:rsidRPr="00117FE1">
              <w:rPr>
                <w:rFonts w:ascii="Arial" w:hAnsi="Arial" w:cs="Arial"/>
                <w:sz w:val="20"/>
                <w:szCs w:val="20"/>
              </w:rPr>
              <w:t>CDT 1.2</w:t>
            </w:r>
          </w:p>
          <w:p w14:paraId="3DAA9577" w14:textId="77777777" w:rsidR="006F0C74" w:rsidRPr="00117FE1" w:rsidRDefault="006F0C74" w:rsidP="002E3EEF">
            <w:pPr>
              <w:rPr>
                <w:rFonts w:ascii="Arial" w:hAnsi="Arial" w:cs="Arial"/>
                <w:sz w:val="20"/>
                <w:szCs w:val="20"/>
              </w:rPr>
            </w:pPr>
            <w:r w:rsidRPr="00117FE1">
              <w:rPr>
                <w:rFonts w:ascii="Arial" w:hAnsi="Arial" w:cs="Arial"/>
                <w:sz w:val="20"/>
                <w:szCs w:val="20"/>
              </w:rPr>
              <w:t>CDT 1.3</w:t>
            </w:r>
          </w:p>
          <w:p w14:paraId="5434D6AA" w14:textId="77777777" w:rsidR="006F0C74" w:rsidRPr="00F4284C" w:rsidRDefault="006F0C74" w:rsidP="002E3EEF">
            <w:pPr>
              <w:rPr>
                <w:rFonts w:ascii="Arial" w:hAnsi="Arial" w:cs="Arial"/>
                <w:color w:val="000000"/>
                <w:sz w:val="20"/>
                <w:szCs w:val="20"/>
              </w:rPr>
            </w:pPr>
            <w:r w:rsidRPr="00117FE1">
              <w:rPr>
                <w:rFonts w:ascii="Arial" w:hAnsi="Arial" w:cs="Arial"/>
                <w:sz w:val="20"/>
                <w:szCs w:val="20"/>
              </w:rPr>
              <w:t>CDT 1.4</w:t>
            </w:r>
            <w:r w:rsidRPr="00117FE1">
              <w:rPr>
                <w:rFonts w:ascii="Arial" w:hAnsi="Arial" w:cs="Arial"/>
                <w:color w:val="000000"/>
                <w:sz w:val="20"/>
                <w:szCs w:val="20"/>
              </w:rPr>
              <w:fldChar w:fldCharType="end"/>
            </w:r>
          </w:p>
        </w:tc>
        <w:tc>
          <w:tcPr>
            <w:tcW w:w="2205" w:type="dxa"/>
            <w:shd w:val="clear" w:color="auto" w:fill="auto"/>
          </w:tcPr>
          <w:p w14:paraId="130CFBC0" w14:textId="77777777" w:rsidR="0084111A" w:rsidRDefault="0084111A" w:rsidP="002E3EEF">
            <w:pPr>
              <w:rPr>
                <w:rFonts w:ascii="Arial" w:hAnsi="Arial" w:cs="Arial"/>
                <w:color w:val="000000"/>
                <w:sz w:val="20"/>
                <w:szCs w:val="20"/>
              </w:rPr>
            </w:pPr>
          </w:p>
          <w:p w14:paraId="7422B26A" w14:textId="77777777" w:rsidR="0084111A" w:rsidRDefault="0084111A" w:rsidP="002E3EEF">
            <w:pPr>
              <w:rPr>
                <w:rFonts w:ascii="Arial" w:hAnsi="Arial" w:cs="Arial"/>
                <w:color w:val="000000"/>
                <w:sz w:val="20"/>
                <w:szCs w:val="20"/>
              </w:rPr>
            </w:pPr>
          </w:p>
          <w:p w14:paraId="72237927" w14:textId="77777777" w:rsidR="0084111A" w:rsidRDefault="0084111A" w:rsidP="002E3EEF">
            <w:pPr>
              <w:rPr>
                <w:rFonts w:ascii="Arial" w:hAnsi="Arial" w:cs="Arial"/>
                <w:color w:val="000000"/>
                <w:sz w:val="20"/>
                <w:szCs w:val="20"/>
              </w:rPr>
            </w:pPr>
          </w:p>
          <w:p w14:paraId="55EBB5B1" w14:textId="77777777" w:rsidR="0084111A" w:rsidRDefault="0084111A" w:rsidP="002E3EEF">
            <w:pPr>
              <w:rPr>
                <w:rFonts w:ascii="Arial" w:hAnsi="Arial" w:cs="Arial"/>
                <w:color w:val="000000"/>
                <w:sz w:val="20"/>
                <w:szCs w:val="20"/>
              </w:rPr>
            </w:pPr>
          </w:p>
          <w:p w14:paraId="0A1C08D5"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Patient Education Plan</w:t>
            </w:r>
          </w:p>
          <w:p w14:paraId="708B9B62" w14:textId="77777777" w:rsidR="006F0C74" w:rsidRPr="00F4284C" w:rsidRDefault="006F0C74" w:rsidP="002E3EEF">
            <w:pPr>
              <w:rPr>
                <w:rFonts w:ascii="Arial" w:hAnsi="Arial" w:cs="Arial"/>
                <w:color w:val="000000"/>
                <w:sz w:val="20"/>
                <w:szCs w:val="20"/>
              </w:rPr>
            </w:pPr>
          </w:p>
          <w:p w14:paraId="36D4EDCC" w14:textId="77777777" w:rsidR="006F0C74" w:rsidRPr="00F4284C" w:rsidRDefault="006F0C74" w:rsidP="002E3EEF">
            <w:pPr>
              <w:rPr>
                <w:rFonts w:ascii="Arial" w:hAnsi="Arial" w:cs="Arial"/>
                <w:color w:val="000000"/>
                <w:sz w:val="20"/>
                <w:szCs w:val="20"/>
              </w:rPr>
            </w:pPr>
          </w:p>
          <w:p w14:paraId="21B373DE" w14:textId="77777777" w:rsidR="006F0C74" w:rsidRPr="00F4284C" w:rsidRDefault="006F0C74" w:rsidP="002E3EEF">
            <w:pPr>
              <w:rPr>
                <w:rFonts w:ascii="Arial" w:hAnsi="Arial" w:cs="Arial"/>
                <w:color w:val="000000"/>
                <w:sz w:val="20"/>
                <w:szCs w:val="20"/>
              </w:rPr>
            </w:pPr>
          </w:p>
          <w:p w14:paraId="7C70CD6F" w14:textId="77777777" w:rsidR="006F0C74" w:rsidRPr="00F4284C" w:rsidRDefault="006F0C74" w:rsidP="002E3EEF">
            <w:pPr>
              <w:rPr>
                <w:rFonts w:ascii="Arial" w:hAnsi="Arial" w:cs="Arial"/>
                <w:color w:val="000000"/>
                <w:sz w:val="20"/>
                <w:szCs w:val="20"/>
              </w:rPr>
            </w:pPr>
          </w:p>
          <w:p w14:paraId="0E860799" w14:textId="77777777" w:rsidR="006F0C74" w:rsidRPr="00F4284C" w:rsidRDefault="006F0C74" w:rsidP="002E3EEF">
            <w:pPr>
              <w:rPr>
                <w:rFonts w:ascii="Arial" w:hAnsi="Arial" w:cs="Arial"/>
                <w:color w:val="000000"/>
                <w:sz w:val="20"/>
                <w:szCs w:val="20"/>
              </w:rPr>
            </w:pPr>
          </w:p>
          <w:p w14:paraId="46DE3E31" w14:textId="77777777" w:rsidR="006F0C74" w:rsidRPr="00F4284C" w:rsidRDefault="006F0C74" w:rsidP="002E3EEF">
            <w:pPr>
              <w:rPr>
                <w:rFonts w:ascii="Arial" w:hAnsi="Arial" w:cs="Arial"/>
                <w:color w:val="000000"/>
                <w:sz w:val="20"/>
                <w:szCs w:val="20"/>
              </w:rPr>
            </w:pPr>
          </w:p>
          <w:p w14:paraId="5704ADD3" w14:textId="77777777" w:rsidR="006F0C74" w:rsidRPr="00F4284C" w:rsidRDefault="006F0C74" w:rsidP="002E3EEF">
            <w:pPr>
              <w:rPr>
                <w:rFonts w:ascii="Arial" w:hAnsi="Arial" w:cs="Arial"/>
                <w:color w:val="000000"/>
                <w:sz w:val="20"/>
                <w:szCs w:val="20"/>
              </w:rPr>
            </w:pPr>
          </w:p>
          <w:p w14:paraId="698D5130" w14:textId="77777777" w:rsidR="006F0C74" w:rsidRPr="00F4284C" w:rsidRDefault="006F0C74" w:rsidP="002E3EEF">
            <w:pPr>
              <w:rPr>
                <w:rFonts w:ascii="Arial" w:hAnsi="Arial" w:cs="Arial"/>
                <w:color w:val="000000"/>
                <w:sz w:val="20"/>
                <w:szCs w:val="20"/>
              </w:rPr>
            </w:pPr>
          </w:p>
          <w:p w14:paraId="6D70A0F6" w14:textId="77777777" w:rsidR="006F0C74" w:rsidRPr="00F4284C" w:rsidRDefault="006F0C74" w:rsidP="002E3EEF">
            <w:pPr>
              <w:rPr>
                <w:rFonts w:ascii="Arial" w:hAnsi="Arial" w:cs="Arial"/>
                <w:color w:val="000000"/>
                <w:sz w:val="20"/>
                <w:szCs w:val="20"/>
              </w:rPr>
            </w:pPr>
          </w:p>
          <w:p w14:paraId="14DBE73E" w14:textId="77777777" w:rsidR="006F0C74" w:rsidRPr="00F4284C" w:rsidRDefault="006F0C74" w:rsidP="002E3EEF">
            <w:pPr>
              <w:rPr>
                <w:rFonts w:ascii="Arial" w:hAnsi="Arial" w:cs="Arial"/>
                <w:color w:val="000000"/>
                <w:sz w:val="20"/>
                <w:szCs w:val="20"/>
              </w:rPr>
            </w:pPr>
          </w:p>
          <w:p w14:paraId="53430253" w14:textId="77777777" w:rsidR="006F0C74" w:rsidRPr="00F4284C" w:rsidRDefault="006F0C74" w:rsidP="002E3EEF">
            <w:pPr>
              <w:rPr>
                <w:rFonts w:ascii="Arial" w:hAnsi="Arial" w:cs="Arial"/>
                <w:color w:val="000000"/>
                <w:sz w:val="20"/>
                <w:szCs w:val="20"/>
              </w:rPr>
            </w:pPr>
          </w:p>
          <w:p w14:paraId="660FE26B" w14:textId="77777777" w:rsidR="006F0C74" w:rsidRPr="00F4284C" w:rsidRDefault="006F0C74" w:rsidP="002E3EEF">
            <w:pPr>
              <w:rPr>
                <w:rFonts w:ascii="Arial" w:hAnsi="Arial" w:cs="Arial"/>
                <w:color w:val="000000"/>
                <w:sz w:val="20"/>
                <w:szCs w:val="20"/>
              </w:rPr>
            </w:pPr>
          </w:p>
          <w:p w14:paraId="0A6E0063" w14:textId="77777777" w:rsidR="006F0C74" w:rsidRPr="00F4284C" w:rsidRDefault="006F0C74" w:rsidP="002E3EEF">
            <w:pPr>
              <w:rPr>
                <w:rFonts w:ascii="Arial" w:hAnsi="Arial" w:cs="Arial"/>
                <w:color w:val="000000"/>
                <w:sz w:val="20"/>
                <w:szCs w:val="20"/>
              </w:rPr>
            </w:pPr>
          </w:p>
          <w:p w14:paraId="39117D74" w14:textId="77777777" w:rsidR="006F0C74" w:rsidRPr="00F4284C" w:rsidRDefault="006F0C74" w:rsidP="002E3EEF">
            <w:pPr>
              <w:rPr>
                <w:rFonts w:ascii="Arial" w:hAnsi="Arial" w:cs="Arial"/>
                <w:color w:val="000000"/>
                <w:sz w:val="20"/>
                <w:szCs w:val="20"/>
              </w:rPr>
            </w:pPr>
          </w:p>
          <w:p w14:paraId="6F069A6A" w14:textId="77777777" w:rsidR="006F0C74" w:rsidRPr="00F4284C" w:rsidRDefault="006F0C74" w:rsidP="002E3EEF">
            <w:pPr>
              <w:rPr>
                <w:rFonts w:ascii="Arial" w:hAnsi="Arial" w:cs="Arial"/>
                <w:color w:val="000000"/>
                <w:sz w:val="20"/>
                <w:szCs w:val="20"/>
              </w:rPr>
            </w:pPr>
          </w:p>
          <w:p w14:paraId="6B5EB517" w14:textId="77777777" w:rsidR="006F0C74" w:rsidRPr="00F4284C" w:rsidRDefault="006F0C74" w:rsidP="002E3EEF">
            <w:pPr>
              <w:rPr>
                <w:rFonts w:ascii="Arial" w:hAnsi="Arial" w:cs="Arial"/>
                <w:color w:val="000000"/>
                <w:sz w:val="20"/>
                <w:szCs w:val="20"/>
              </w:rPr>
            </w:pPr>
          </w:p>
          <w:p w14:paraId="2B561271"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Weight Loss Project</w:t>
            </w:r>
          </w:p>
          <w:p w14:paraId="200E3FDC" w14:textId="77777777" w:rsidR="006F0C74" w:rsidRPr="00F4284C" w:rsidRDefault="006F0C74" w:rsidP="002E3EEF">
            <w:pPr>
              <w:rPr>
                <w:rFonts w:ascii="Arial" w:hAnsi="Arial" w:cs="Arial"/>
                <w:color w:val="000000"/>
                <w:sz w:val="20"/>
                <w:szCs w:val="20"/>
              </w:rPr>
            </w:pPr>
          </w:p>
          <w:p w14:paraId="5DB4A759" w14:textId="77777777" w:rsidR="006F0C74" w:rsidRPr="00F4284C" w:rsidRDefault="006F0C74" w:rsidP="002E3EEF">
            <w:pPr>
              <w:rPr>
                <w:rFonts w:ascii="Arial" w:hAnsi="Arial" w:cs="Arial"/>
                <w:color w:val="000000"/>
                <w:sz w:val="20"/>
                <w:szCs w:val="20"/>
              </w:rPr>
            </w:pPr>
          </w:p>
          <w:p w14:paraId="7684E5A8" w14:textId="77777777" w:rsidR="006F0C74" w:rsidRPr="00F4284C" w:rsidRDefault="006F0C74" w:rsidP="002E3EEF">
            <w:pPr>
              <w:rPr>
                <w:rFonts w:ascii="Arial" w:hAnsi="Arial" w:cs="Arial"/>
                <w:color w:val="000000"/>
                <w:sz w:val="20"/>
                <w:szCs w:val="20"/>
              </w:rPr>
            </w:pPr>
          </w:p>
          <w:p w14:paraId="636B668C" w14:textId="77777777" w:rsidR="006F0C74" w:rsidRPr="00F4284C" w:rsidRDefault="006F0C74" w:rsidP="002E3EEF">
            <w:pPr>
              <w:rPr>
                <w:rFonts w:ascii="Arial" w:hAnsi="Arial" w:cs="Arial"/>
                <w:color w:val="000000"/>
                <w:sz w:val="20"/>
                <w:szCs w:val="20"/>
              </w:rPr>
            </w:pPr>
          </w:p>
          <w:p w14:paraId="2A4A0744" w14:textId="77777777" w:rsidR="006F0C74" w:rsidRPr="00F4284C" w:rsidRDefault="006F0C74" w:rsidP="002E3EEF">
            <w:pPr>
              <w:rPr>
                <w:rFonts w:ascii="Arial" w:hAnsi="Arial" w:cs="Arial"/>
                <w:color w:val="000000"/>
                <w:sz w:val="20"/>
                <w:szCs w:val="20"/>
              </w:rPr>
            </w:pPr>
          </w:p>
          <w:p w14:paraId="75057F96" w14:textId="77777777" w:rsidR="006F0C74" w:rsidRPr="00F4284C" w:rsidRDefault="006F0C74" w:rsidP="002E3EEF">
            <w:pPr>
              <w:rPr>
                <w:rFonts w:ascii="Arial" w:hAnsi="Arial" w:cs="Arial"/>
                <w:color w:val="000000"/>
                <w:sz w:val="20"/>
                <w:szCs w:val="20"/>
              </w:rPr>
            </w:pPr>
          </w:p>
          <w:p w14:paraId="6EFC8D0F" w14:textId="77777777" w:rsidR="006F0C74" w:rsidRPr="00F4284C" w:rsidRDefault="006F0C74" w:rsidP="002E3EEF">
            <w:pPr>
              <w:rPr>
                <w:rFonts w:ascii="Arial" w:hAnsi="Arial" w:cs="Arial"/>
                <w:color w:val="000000"/>
                <w:sz w:val="20"/>
                <w:szCs w:val="20"/>
              </w:rPr>
            </w:pPr>
          </w:p>
          <w:p w14:paraId="69BC641E" w14:textId="77777777" w:rsidR="006F0C74" w:rsidRPr="00F4284C" w:rsidRDefault="006F0C74" w:rsidP="002E3EEF">
            <w:pPr>
              <w:rPr>
                <w:rFonts w:ascii="Arial" w:hAnsi="Arial" w:cs="Arial"/>
                <w:color w:val="000000"/>
                <w:sz w:val="20"/>
                <w:szCs w:val="20"/>
              </w:rPr>
            </w:pPr>
          </w:p>
          <w:p w14:paraId="7B59D3D9" w14:textId="77777777" w:rsidR="006F0C74" w:rsidRPr="00F4284C" w:rsidRDefault="006F0C74" w:rsidP="002E3EEF">
            <w:pPr>
              <w:rPr>
                <w:rFonts w:ascii="Arial" w:hAnsi="Arial" w:cs="Arial"/>
                <w:color w:val="000000"/>
                <w:sz w:val="20"/>
                <w:szCs w:val="20"/>
              </w:rPr>
            </w:pPr>
          </w:p>
          <w:p w14:paraId="70361923"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Diversity Project</w:t>
            </w:r>
          </w:p>
          <w:p w14:paraId="666F4754" w14:textId="77777777" w:rsidR="006F0C74" w:rsidRPr="00F4284C" w:rsidRDefault="006F0C74" w:rsidP="002E3EEF">
            <w:pPr>
              <w:rPr>
                <w:rFonts w:ascii="Arial" w:hAnsi="Arial" w:cs="Arial"/>
                <w:color w:val="000000"/>
                <w:sz w:val="20"/>
                <w:szCs w:val="20"/>
              </w:rPr>
            </w:pPr>
          </w:p>
          <w:p w14:paraId="561045D8" w14:textId="77777777" w:rsidR="006F0C74" w:rsidRPr="00F4284C" w:rsidRDefault="006F0C74" w:rsidP="002E3EEF">
            <w:pPr>
              <w:rPr>
                <w:rFonts w:ascii="Arial" w:hAnsi="Arial" w:cs="Arial"/>
                <w:color w:val="000000"/>
                <w:sz w:val="20"/>
                <w:szCs w:val="20"/>
              </w:rPr>
            </w:pPr>
          </w:p>
          <w:p w14:paraId="495451A0" w14:textId="77777777" w:rsidR="006F0C74" w:rsidRPr="00F4284C" w:rsidRDefault="006F0C74" w:rsidP="002E3EEF">
            <w:pPr>
              <w:rPr>
                <w:rFonts w:ascii="Arial" w:hAnsi="Arial" w:cs="Arial"/>
                <w:color w:val="000000"/>
                <w:sz w:val="20"/>
                <w:szCs w:val="20"/>
              </w:rPr>
            </w:pPr>
          </w:p>
          <w:p w14:paraId="42CC3F04" w14:textId="77777777" w:rsidR="006F0C74" w:rsidRPr="00F4284C" w:rsidRDefault="006F0C74" w:rsidP="002E3EEF">
            <w:pPr>
              <w:rPr>
                <w:rFonts w:ascii="Arial" w:hAnsi="Arial" w:cs="Arial"/>
                <w:color w:val="000000"/>
                <w:sz w:val="20"/>
                <w:szCs w:val="20"/>
              </w:rPr>
            </w:pPr>
          </w:p>
          <w:p w14:paraId="309A58C4" w14:textId="77777777" w:rsidR="006F0C74" w:rsidRPr="00F4284C" w:rsidRDefault="006F0C74" w:rsidP="002E3EEF">
            <w:pPr>
              <w:rPr>
                <w:rFonts w:ascii="Arial" w:hAnsi="Arial" w:cs="Arial"/>
                <w:color w:val="000000"/>
                <w:sz w:val="20"/>
                <w:szCs w:val="20"/>
              </w:rPr>
            </w:pPr>
          </w:p>
          <w:p w14:paraId="2C4C28A7" w14:textId="77777777" w:rsidR="006F0C74" w:rsidRPr="00F4284C" w:rsidRDefault="006F0C74" w:rsidP="002E3EEF">
            <w:pPr>
              <w:rPr>
                <w:rFonts w:ascii="Arial" w:hAnsi="Arial" w:cs="Arial"/>
                <w:color w:val="000000"/>
                <w:sz w:val="20"/>
                <w:szCs w:val="20"/>
              </w:rPr>
            </w:pPr>
          </w:p>
          <w:p w14:paraId="519AE045" w14:textId="77777777" w:rsidR="0084111A" w:rsidRDefault="0084111A" w:rsidP="002E3EEF">
            <w:pPr>
              <w:rPr>
                <w:rFonts w:ascii="Arial" w:hAnsi="Arial" w:cs="Arial"/>
                <w:color w:val="000000"/>
                <w:sz w:val="20"/>
                <w:szCs w:val="20"/>
              </w:rPr>
            </w:pPr>
          </w:p>
          <w:p w14:paraId="3D9AA9DB" w14:textId="77777777" w:rsidR="0084111A" w:rsidRDefault="0084111A" w:rsidP="002E3EEF">
            <w:pPr>
              <w:rPr>
                <w:rFonts w:ascii="Arial" w:hAnsi="Arial" w:cs="Arial"/>
                <w:color w:val="000000"/>
                <w:sz w:val="20"/>
                <w:szCs w:val="20"/>
              </w:rPr>
            </w:pPr>
          </w:p>
          <w:p w14:paraId="71731AE3" w14:textId="77777777" w:rsidR="0084111A" w:rsidRDefault="0084111A" w:rsidP="002E3EEF">
            <w:pPr>
              <w:rPr>
                <w:rFonts w:ascii="Arial" w:hAnsi="Arial" w:cs="Arial"/>
                <w:color w:val="000000"/>
                <w:sz w:val="20"/>
                <w:szCs w:val="20"/>
              </w:rPr>
            </w:pPr>
          </w:p>
          <w:p w14:paraId="67DB589E" w14:textId="77777777" w:rsidR="0084111A" w:rsidRDefault="0084111A" w:rsidP="002E3EEF">
            <w:pPr>
              <w:rPr>
                <w:rFonts w:ascii="Arial" w:hAnsi="Arial" w:cs="Arial"/>
                <w:color w:val="000000"/>
                <w:sz w:val="20"/>
                <w:szCs w:val="20"/>
              </w:rPr>
            </w:pPr>
          </w:p>
          <w:p w14:paraId="00C05328"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Annual Budget Project</w:t>
            </w:r>
          </w:p>
          <w:p w14:paraId="6D42D9C1" w14:textId="77777777" w:rsidR="006F0C74" w:rsidRPr="00F4284C" w:rsidRDefault="006F0C74" w:rsidP="002E3EEF">
            <w:pPr>
              <w:rPr>
                <w:rFonts w:ascii="Arial" w:hAnsi="Arial" w:cs="Arial"/>
                <w:color w:val="000000"/>
                <w:sz w:val="20"/>
                <w:szCs w:val="20"/>
              </w:rPr>
            </w:pPr>
          </w:p>
          <w:p w14:paraId="38A8B21B" w14:textId="77777777" w:rsidR="006F0C74" w:rsidRPr="00F4284C" w:rsidRDefault="006F0C74" w:rsidP="002E3EEF">
            <w:pPr>
              <w:rPr>
                <w:rFonts w:ascii="Arial" w:hAnsi="Arial" w:cs="Arial"/>
                <w:color w:val="000000"/>
                <w:sz w:val="20"/>
                <w:szCs w:val="20"/>
              </w:rPr>
            </w:pPr>
          </w:p>
          <w:p w14:paraId="3AC597E4" w14:textId="77777777" w:rsidR="006F0C74" w:rsidRPr="00F4284C" w:rsidRDefault="006F0C74" w:rsidP="002E3EEF">
            <w:pPr>
              <w:rPr>
                <w:rFonts w:ascii="Arial" w:hAnsi="Arial" w:cs="Arial"/>
                <w:color w:val="000000"/>
                <w:sz w:val="20"/>
                <w:szCs w:val="20"/>
              </w:rPr>
            </w:pPr>
          </w:p>
          <w:p w14:paraId="4960D6C0" w14:textId="77777777" w:rsidR="006F0C74" w:rsidRPr="00F4284C" w:rsidRDefault="006F0C74" w:rsidP="002E3EEF">
            <w:pPr>
              <w:rPr>
                <w:rFonts w:ascii="Arial" w:hAnsi="Arial" w:cs="Arial"/>
                <w:color w:val="000000"/>
                <w:sz w:val="20"/>
                <w:szCs w:val="20"/>
              </w:rPr>
            </w:pPr>
          </w:p>
          <w:p w14:paraId="231B642F" w14:textId="77777777" w:rsidR="006F0C74" w:rsidRPr="00F4284C" w:rsidRDefault="006F0C74" w:rsidP="002E3EEF">
            <w:pPr>
              <w:rPr>
                <w:rFonts w:ascii="Arial" w:hAnsi="Arial" w:cs="Arial"/>
                <w:color w:val="000000"/>
                <w:sz w:val="20"/>
                <w:szCs w:val="20"/>
              </w:rPr>
            </w:pPr>
          </w:p>
          <w:p w14:paraId="6CDF3025" w14:textId="77777777" w:rsidR="006F0C74" w:rsidRPr="00F4284C" w:rsidRDefault="006F0C74" w:rsidP="002E3EEF">
            <w:pPr>
              <w:rPr>
                <w:rFonts w:ascii="Arial" w:hAnsi="Arial" w:cs="Arial"/>
                <w:color w:val="000000"/>
                <w:sz w:val="20"/>
                <w:szCs w:val="20"/>
              </w:rPr>
            </w:pPr>
          </w:p>
          <w:p w14:paraId="7B94BC64"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Safety/Sanitation Audit</w:t>
            </w:r>
          </w:p>
          <w:p w14:paraId="140C4982" w14:textId="77777777" w:rsidR="006F0C74" w:rsidRPr="00F4284C" w:rsidRDefault="006F0C74" w:rsidP="002E3EEF">
            <w:pPr>
              <w:rPr>
                <w:rFonts w:ascii="Arial" w:hAnsi="Arial" w:cs="Arial"/>
                <w:color w:val="000000"/>
                <w:sz w:val="20"/>
                <w:szCs w:val="20"/>
              </w:rPr>
            </w:pPr>
          </w:p>
          <w:p w14:paraId="366CB966" w14:textId="77777777" w:rsidR="006F0C74" w:rsidRPr="00F4284C" w:rsidRDefault="006F0C74" w:rsidP="002E3EEF">
            <w:pPr>
              <w:rPr>
                <w:rFonts w:ascii="Arial" w:hAnsi="Arial" w:cs="Arial"/>
                <w:color w:val="000000"/>
                <w:sz w:val="20"/>
                <w:szCs w:val="20"/>
              </w:rPr>
            </w:pPr>
          </w:p>
          <w:p w14:paraId="0411483D" w14:textId="77777777" w:rsidR="006F0C74" w:rsidRPr="00F4284C" w:rsidRDefault="006F0C74" w:rsidP="002E3EEF">
            <w:pPr>
              <w:rPr>
                <w:rFonts w:ascii="Arial" w:hAnsi="Arial" w:cs="Arial"/>
                <w:color w:val="000000"/>
                <w:sz w:val="20"/>
                <w:szCs w:val="20"/>
              </w:rPr>
            </w:pPr>
          </w:p>
          <w:p w14:paraId="260CF8E5" w14:textId="77777777" w:rsidR="006F0C74" w:rsidRPr="00F4284C" w:rsidRDefault="006F0C74" w:rsidP="002E3EEF">
            <w:pPr>
              <w:rPr>
                <w:rFonts w:ascii="Arial" w:hAnsi="Arial" w:cs="Arial"/>
                <w:color w:val="000000"/>
                <w:sz w:val="20"/>
                <w:szCs w:val="20"/>
              </w:rPr>
            </w:pPr>
          </w:p>
          <w:p w14:paraId="5AB52D86" w14:textId="77777777" w:rsidR="006F0C74" w:rsidRPr="00F4284C" w:rsidRDefault="006F0C74" w:rsidP="002E3EEF">
            <w:pPr>
              <w:rPr>
                <w:rFonts w:ascii="Arial" w:hAnsi="Arial" w:cs="Arial"/>
                <w:color w:val="000000"/>
                <w:sz w:val="20"/>
                <w:szCs w:val="20"/>
              </w:rPr>
            </w:pPr>
          </w:p>
          <w:p w14:paraId="73A060B1" w14:textId="77777777" w:rsidR="006F0C74" w:rsidRPr="00F4284C" w:rsidRDefault="006F0C74" w:rsidP="002E3EEF">
            <w:pPr>
              <w:rPr>
                <w:rFonts w:ascii="Arial" w:hAnsi="Arial" w:cs="Arial"/>
                <w:color w:val="000000"/>
                <w:sz w:val="20"/>
                <w:szCs w:val="20"/>
              </w:rPr>
            </w:pPr>
          </w:p>
          <w:p w14:paraId="4E3F12E2" w14:textId="77777777" w:rsidR="0084111A" w:rsidRDefault="0084111A" w:rsidP="002E3EEF">
            <w:pPr>
              <w:rPr>
                <w:rFonts w:ascii="Arial" w:hAnsi="Arial" w:cs="Arial"/>
                <w:color w:val="000000"/>
                <w:sz w:val="20"/>
                <w:szCs w:val="20"/>
              </w:rPr>
            </w:pPr>
          </w:p>
          <w:p w14:paraId="64C44F20" w14:textId="77777777" w:rsidR="0084111A" w:rsidRDefault="0084111A" w:rsidP="002E3EEF">
            <w:pPr>
              <w:rPr>
                <w:rFonts w:ascii="Arial" w:hAnsi="Arial" w:cs="Arial"/>
                <w:color w:val="000000"/>
                <w:sz w:val="20"/>
                <w:szCs w:val="20"/>
              </w:rPr>
            </w:pPr>
          </w:p>
          <w:p w14:paraId="6AAA5F88"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Nutrition Progress Notes</w:t>
            </w:r>
          </w:p>
          <w:p w14:paraId="251FE0B7" w14:textId="77777777" w:rsidR="006F0C74" w:rsidRPr="00F4284C" w:rsidRDefault="006F0C74" w:rsidP="002E3EEF">
            <w:pPr>
              <w:rPr>
                <w:rFonts w:ascii="Arial" w:hAnsi="Arial" w:cs="Arial"/>
                <w:color w:val="000000"/>
                <w:sz w:val="20"/>
                <w:szCs w:val="20"/>
              </w:rPr>
            </w:pPr>
          </w:p>
          <w:p w14:paraId="52FC8D11" w14:textId="77777777" w:rsidR="006F0C74" w:rsidRPr="00F4284C" w:rsidRDefault="006F0C74" w:rsidP="002E3EEF">
            <w:pPr>
              <w:rPr>
                <w:rFonts w:ascii="Arial" w:hAnsi="Arial" w:cs="Arial"/>
                <w:color w:val="000000"/>
                <w:sz w:val="20"/>
                <w:szCs w:val="20"/>
              </w:rPr>
            </w:pPr>
          </w:p>
          <w:p w14:paraId="3DBCB50B" w14:textId="77777777" w:rsidR="006F0C74" w:rsidRPr="00F4284C" w:rsidRDefault="006F0C74" w:rsidP="002E3EEF">
            <w:pPr>
              <w:rPr>
                <w:rFonts w:ascii="Arial" w:hAnsi="Arial" w:cs="Arial"/>
                <w:color w:val="000000"/>
                <w:sz w:val="20"/>
                <w:szCs w:val="20"/>
              </w:rPr>
            </w:pPr>
          </w:p>
          <w:p w14:paraId="0B7A481B" w14:textId="77777777" w:rsidR="006F0C74" w:rsidRPr="00F4284C" w:rsidRDefault="006F0C74" w:rsidP="002E3EEF">
            <w:pPr>
              <w:rPr>
                <w:rFonts w:ascii="Arial" w:hAnsi="Arial" w:cs="Arial"/>
                <w:color w:val="000000"/>
                <w:sz w:val="20"/>
                <w:szCs w:val="20"/>
              </w:rPr>
            </w:pPr>
          </w:p>
          <w:p w14:paraId="6D2CF6DE" w14:textId="77777777" w:rsidR="006F0C74" w:rsidRPr="00F4284C" w:rsidRDefault="006F0C74" w:rsidP="002E3EEF">
            <w:pPr>
              <w:rPr>
                <w:rFonts w:ascii="Arial" w:hAnsi="Arial" w:cs="Arial"/>
                <w:color w:val="000000"/>
                <w:sz w:val="20"/>
                <w:szCs w:val="20"/>
              </w:rPr>
            </w:pPr>
          </w:p>
          <w:p w14:paraId="7107924A" w14:textId="77777777" w:rsidR="006F0C74" w:rsidRPr="00F4284C" w:rsidRDefault="006F0C74" w:rsidP="002E3EEF">
            <w:pPr>
              <w:rPr>
                <w:rFonts w:ascii="Arial" w:hAnsi="Arial" w:cs="Arial"/>
                <w:color w:val="000000"/>
                <w:sz w:val="20"/>
                <w:szCs w:val="20"/>
              </w:rPr>
            </w:pPr>
          </w:p>
          <w:p w14:paraId="4A841399" w14:textId="77777777" w:rsidR="006F0C74" w:rsidRPr="00F4284C" w:rsidRDefault="006F0C74" w:rsidP="002E3EEF">
            <w:pPr>
              <w:rPr>
                <w:rFonts w:ascii="Arial" w:hAnsi="Arial" w:cs="Arial"/>
                <w:color w:val="000000"/>
                <w:sz w:val="20"/>
                <w:szCs w:val="20"/>
              </w:rPr>
            </w:pPr>
          </w:p>
          <w:p w14:paraId="47F0B204" w14:textId="77777777" w:rsidR="006F0C74" w:rsidRPr="00F4284C" w:rsidRDefault="006F0C74" w:rsidP="002E3EEF">
            <w:pPr>
              <w:rPr>
                <w:rFonts w:ascii="Arial" w:hAnsi="Arial" w:cs="Arial"/>
                <w:color w:val="000000"/>
                <w:sz w:val="20"/>
                <w:szCs w:val="20"/>
              </w:rPr>
            </w:pPr>
          </w:p>
          <w:p w14:paraId="77EA30B2" w14:textId="77777777" w:rsidR="006F0C74" w:rsidRPr="00F4284C" w:rsidRDefault="006F0C74" w:rsidP="002E3EEF">
            <w:pPr>
              <w:rPr>
                <w:rFonts w:ascii="Arial" w:hAnsi="Arial" w:cs="Arial"/>
                <w:color w:val="000000"/>
                <w:sz w:val="20"/>
                <w:szCs w:val="20"/>
              </w:rPr>
            </w:pPr>
          </w:p>
          <w:p w14:paraId="6E5B166C" w14:textId="77777777" w:rsidR="006F0C74" w:rsidRPr="00F4284C" w:rsidRDefault="006F0C74" w:rsidP="002E3EEF">
            <w:pPr>
              <w:rPr>
                <w:rFonts w:ascii="Arial" w:hAnsi="Arial" w:cs="Arial"/>
                <w:color w:val="000000"/>
                <w:sz w:val="20"/>
                <w:szCs w:val="20"/>
              </w:rPr>
            </w:pPr>
          </w:p>
          <w:p w14:paraId="37780D85" w14:textId="77777777" w:rsidR="006F0C74" w:rsidRPr="00F4284C" w:rsidRDefault="006F0C74" w:rsidP="002E3EEF">
            <w:pPr>
              <w:rPr>
                <w:rFonts w:ascii="Arial" w:hAnsi="Arial" w:cs="Arial"/>
                <w:color w:val="000000"/>
                <w:sz w:val="20"/>
                <w:szCs w:val="20"/>
              </w:rPr>
            </w:pPr>
          </w:p>
          <w:p w14:paraId="13AB6A88" w14:textId="77777777" w:rsidR="006F0C74" w:rsidRPr="00F4284C" w:rsidRDefault="006F0C74" w:rsidP="002E3EEF">
            <w:pPr>
              <w:rPr>
                <w:rFonts w:ascii="Arial" w:hAnsi="Arial" w:cs="Arial"/>
                <w:color w:val="000000"/>
                <w:sz w:val="20"/>
                <w:szCs w:val="20"/>
              </w:rPr>
            </w:pPr>
          </w:p>
          <w:p w14:paraId="32229443" w14:textId="77777777" w:rsidR="006F0C74" w:rsidRPr="00F4284C" w:rsidRDefault="006F0C74" w:rsidP="002E3EEF">
            <w:pPr>
              <w:rPr>
                <w:rFonts w:ascii="Arial" w:hAnsi="Arial" w:cs="Arial"/>
                <w:color w:val="000000"/>
                <w:sz w:val="20"/>
                <w:szCs w:val="20"/>
              </w:rPr>
            </w:pPr>
          </w:p>
          <w:p w14:paraId="739E924C" w14:textId="77777777" w:rsidR="006F0C74" w:rsidRPr="00F4284C" w:rsidRDefault="006F0C74" w:rsidP="002E3EEF">
            <w:pPr>
              <w:rPr>
                <w:rFonts w:ascii="Arial" w:hAnsi="Arial" w:cs="Arial"/>
                <w:color w:val="000000"/>
                <w:sz w:val="20"/>
                <w:szCs w:val="20"/>
              </w:rPr>
            </w:pPr>
          </w:p>
          <w:p w14:paraId="255F6426" w14:textId="77777777" w:rsidR="006F0C74" w:rsidRPr="00F4284C" w:rsidRDefault="006F0C74" w:rsidP="002E3EEF">
            <w:pPr>
              <w:rPr>
                <w:rFonts w:ascii="Arial" w:hAnsi="Arial" w:cs="Arial"/>
                <w:color w:val="000000"/>
                <w:sz w:val="20"/>
                <w:szCs w:val="20"/>
              </w:rPr>
            </w:pPr>
          </w:p>
          <w:p w14:paraId="5791C711" w14:textId="77777777" w:rsidR="006F0C74" w:rsidRPr="00F4284C" w:rsidRDefault="006F0C74" w:rsidP="002E3EEF">
            <w:pPr>
              <w:rPr>
                <w:rFonts w:ascii="Arial" w:hAnsi="Arial" w:cs="Arial"/>
                <w:color w:val="000000"/>
                <w:sz w:val="20"/>
                <w:szCs w:val="20"/>
              </w:rPr>
            </w:pPr>
          </w:p>
          <w:p w14:paraId="2055E22A"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House of Bread Project: Sanitation and Safety Inspection Checklist.</w:t>
            </w:r>
          </w:p>
        </w:tc>
        <w:tc>
          <w:tcPr>
            <w:tcW w:w="3758" w:type="dxa"/>
            <w:shd w:val="clear" w:color="auto" w:fill="auto"/>
          </w:tcPr>
          <w:p w14:paraId="19D23582" w14:textId="77777777" w:rsidR="006F0C74" w:rsidRPr="00F4284C" w:rsidRDefault="006F0C74" w:rsidP="002E3EEF">
            <w:pPr>
              <w:ind w:left="72"/>
              <w:rPr>
                <w:rFonts w:ascii="Arial" w:hAnsi="Arial" w:cs="Arial"/>
                <w:color w:val="000000"/>
                <w:sz w:val="20"/>
                <w:szCs w:val="20"/>
              </w:rPr>
            </w:pPr>
            <w:r w:rsidRPr="00F4284C">
              <w:rPr>
                <w:rFonts w:ascii="Arial" w:hAnsi="Arial" w:cs="Arial"/>
                <w:color w:val="000000"/>
                <w:sz w:val="20"/>
                <w:szCs w:val="20"/>
              </w:rPr>
              <w:t>CDT 1.1 Access data, references, patient education materials, consumer and other information from credible sources.</w:t>
            </w:r>
          </w:p>
          <w:p w14:paraId="305B844F" w14:textId="77777777" w:rsidR="006F0C74" w:rsidRPr="00F4284C" w:rsidRDefault="006F0C74" w:rsidP="002E3EEF">
            <w:pPr>
              <w:ind w:left="72"/>
              <w:rPr>
                <w:rFonts w:ascii="Arial" w:hAnsi="Arial" w:cs="Arial"/>
                <w:color w:val="000000"/>
                <w:sz w:val="20"/>
                <w:szCs w:val="20"/>
              </w:rPr>
            </w:pPr>
            <w:r w:rsidRPr="00F4284C">
              <w:rPr>
                <w:rFonts w:ascii="Arial" w:hAnsi="Arial" w:cs="Arial"/>
                <w:color w:val="000000"/>
                <w:sz w:val="20"/>
                <w:szCs w:val="20"/>
              </w:rPr>
              <w:t xml:space="preserve">Expected Outcomes: 80% of students will score 80% or higher on final written client education plan </w:t>
            </w:r>
          </w:p>
          <w:p w14:paraId="41EF9A80" w14:textId="77777777" w:rsidR="006F0C74" w:rsidRPr="00F4284C" w:rsidRDefault="006F0C74" w:rsidP="002E3EEF">
            <w:pPr>
              <w:ind w:left="72"/>
              <w:rPr>
                <w:rFonts w:ascii="Arial" w:hAnsi="Arial" w:cs="Arial"/>
                <w:sz w:val="20"/>
                <w:szCs w:val="20"/>
              </w:rPr>
            </w:pPr>
            <w:r w:rsidRPr="00F4284C">
              <w:rPr>
                <w:rFonts w:ascii="Arial" w:hAnsi="Arial" w:cs="Arial"/>
                <w:sz w:val="20"/>
                <w:szCs w:val="20"/>
              </w:rPr>
              <w:t xml:space="preserve">Actual Outcome: 19/21 (90%) of students scored  </w:t>
            </w:r>
            <w:r w:rsidRPr="00F4284C">
              <w:rPr>
                <w:rFonts w:ascii="Arial" w:hAnsi="Arial" w:cs="Arial"/>
                <w:sz w:val="20"/>
                <w:szCs w:val="20"/>
                <w:u w:val="single"/>
              </w:rPr>
              <w:t>&gt;</w:t>
            </w:r>
            <w:r w:rsidRPr="00F4284C">
              <w:rPr>
                <w:rFonts w:ascii="Arial" w:hAnsi="Arial" w:cs="Arial"/>
                <w:sz w:val="20"/>
                <w:szCs w:val="20"/>
              </w:rPr>
              <w:t>16/20 points</w:t>
            </w:r>
          </w:p>
          <w:p w14:paraId="2006E523" w14:textId="77777777" w:rsidR="006F0C74" w:rsidRPr="00F4284C" w:rsidRDefault="006F0C74" w:rsidP="002E3EEF">
            <w:pPr>
              <w:ind w:left="72"/>
              <w:rPr>
                <w:rFonts w:ascii="Arial" w:hAnsi="Arial" w:cs="Arial"/>
                <w:sz w:val="20"/>
                <w:szCs w:val="20"/>
              </w:rPr>
            </w:pPr>
            <w:r w:rsidRPr="00F4284C">
              <w:rPr>
                <w:rFonts w:ascii="Arial" w:hAnsi="Arial" w:cs="Arial"/>
                <w:sz w:val="20"/>
                <w:szCs w:val="20"/>
              </w:rPr>
              <w:t>Outcomes improved from previous outcome measure. This is due to students seeking feedback from preceptors /instructors and make revisions on their plans before presenting/final submission of written copy.</w:t>
            </w:r>
          </w:p>
          <w:p w14:paraId="439131E0" w14:textId="77777777" w:rsidR="006F0C74" w:rsidRPr="00F4284C" w:rsidRDefault="006F0C74" w:rsidP="002E3EEF">
            <w:pPr>
              <w:ind w:left="72"/>
              <w:rPr>
                <w:rFonts w:ascii="Arial" w:hAnsi="Arial" w:cs="Arial"/>
                <w:sz w:val="20"/>
                <w:szCs w:val="20"/>
              </w:rPr>
            </w:pPr>
            <w:r w:rsidRPr="00F4284C">
              <w:rPr>
                <w:rFonts w:ascii="Arial" w:hAnsi="Arial" w:cs="Arial"/>
                <w:sz w:val="20"/>
                <w:szCs w:val="20"/>
              </w:rPr>
              <w:t>Goal met.</w:t>
            </w:r>
          </w:p>
          <w:p w14:paraId="34334720" w14:textId="77777777" w:rsidR="006F0C74" w:rsidRPr="00F4284C" w:rsidRDefault="006F0C74" w:rsidP="002E3EEF">
            <w:pPr>
              <w:ind w:left="72"/>
              <w:rPr>
                <w:rFonts w:ascii="Arial" w:hAnsi="Arial" w:cs="Arial"/>
                <w:sz w:val="20"/>
                <w:szCs w:val="20"/>
              </w:rPr>
            </w:pPr>
          </w:p>
          <w:p w14:paraId="2E3C6DEB" w14:textId="77777777" w:rsidR="006F0C74" w:rsidRPr="00F4284C" w:rsidRDefault="006F0C74" w:rsidP="002E3EEF">
            <w:pPr>
              <w:ind w:left="72"/>
              <w:rPr>
                <w:rFonts w:ascii="Arial" w:hAnsi="Arial" w:cs="Arial"/>
                <w:sz w:val="20"/>
                <w:szCs w:val="20"/>
              </w:rPr>
            </w:pPr>
            <w:r w:rsidRPr="00F4284C">
              <w:rPr>
                <w:rFonts w:ascii="Arial" w:hAnsi="Arial" w:cs="Arial"/>
                <w:sz w:val="20"/>
                <w:szCs w:val="20"/>
              </w:rPr>
              <w:t>CDT 1.2 Evaluate consumer information to determine if it is consistent with accepted scientific evidence.</w:t>
            </w:r>
          </w:p>
          <w:p w14:paraId="5F519B4C" w14:textId="77777777" w:rsidR="006F0C74" w:rsidRPr="00F4284C" w:rsidRDefault="006F0C74" w:rsidP="002E3EEF">
            <w:pPr>
              <w:ind w:left="50"/>
              <w:rPr>
                <w:rFonts w:ascii="Arial" w:hAnsi="Arial" w:cs="Arial"/>
                <w:sz w:val="20"/>
                <w:szCs w:val="20"/>
              </w:rPr>
            </w:pPr>
            <w:r w:rsidRPr="00F4284C">
              <w:rPr>
                <w:rFonts w:ascii="Arial" w:hAnsi="Arial" w:cs="Arial"/>
                <w:sz w:val="20"/>
                <w:szCs w:val="20"/>
              </w:rPr>
              <w:t>Expected Outcomes: 85% of students will score 80% or higher on weight loss project.</w:t>
            </w:r>
          </w:p>
          <w:p w14:paraId="58BFA506" w14:textId="77777777" w:rsidR="006F0C74" w:rsidRPr="00F4284C" w:rsidRDefault="006F0C74" w:rsidP="002E3EEF">
            <w:pPr>
              <w:ind w:left="50"/>
              <w:rPr>
                <w:rFonts w:ascii="Arial" w:hAnsi="Arial" w:cs="Arial"/>
                <w:sz w:val="20"/>
                <w:szCs w:val="20"/>
              </w:rPr>
            </w:pPr>
            <w:r w:rsidRPr="00F4284C">
              <w:rPr>
                <w:rFonts w:ascii="Arial" w:hAnsi="Arial" w:cs="Arial"/>
                <w:sz w:val="20"/>
                <w:szCs w:val="20"/>
              </w:rPr>
              <w:t xml:space="preserve">Actual Outcome: 29  (85.2%) scored </w:t>
            </w:r>
            <w:r w:rsidRPr="00F4284C">
              <w:rPr>
                <w:rFonts w:ascii="Arial" w:hAnsi="Arial" w:cs="Arial"/>
                <w:sz w:val="20"/>
                <w:szCs w:val="20"/>
                <w:u w:val="single"/>
              </w:rPr>
              <w:t>&gt;</w:t>
            </w:r>
            <w:r w:rsidRPr="00F4284C">
              <w:rPr>
                <w:rFonts w:ascii="Arial" w:hAnsi="Arial" w:cs="Arial"/>
                <w:sz w:val="20"/>
                <w:szCs w:val="20"/>
              </w:rPr>
              <w:t xml:space="preserve"> 60/75 points</w:t>
            </w:r>
          </w:p>
          <w:p w14:paraId="4B2ABF08" w14:textId="77777777" w:rsidR="006F0C74" w:rsidRPr="00F4284C" w:rsidRDefault="006F0C74" w:rsidP="002E3EEF">
            <w:pPr>
              <w:ind w:left="50"/>
              <w:rPr>
                <w:rFonts w:ascii="Arial" w:hAnsi="Arial" w:cs="Arial"/>
                <w:sz w:val="20"/>
                <w:szCs w:val="20"/>
              </w:rPr>
            </w:pPr>
            <w:r w:rsidRPr="00F4284C">
              <w:rPr>
                <w:rFonts w:ascii="Arial" w:hAnsi="Arial" w:cs="Arial"/>
                <w:sz w:val="20"/>
                <w:szCs w:val="20"/>
              </w:rPr>
              <w:t xml:space="preserve">Goal met.  </w:t>
            </w:r>
            <w:r w:rsidRPr="00F4284C">
              <w:rPr>
                <w:rFonts w:ascii="Arial" w:hAnsi="Arial" w:cs="Arial"/>
                <w:i/>
                <w:sz w:val="20"/>
                <w:szCs w:val="20"/>
              </w:rPr>
              <w:t>Standard was lowered to 85% (goal was not met previously and standard was lowered to 5% due to complexity of assignment.</w:t>
            </w:r>
          </w:p>
          <w:p w14:paraId="41EF664E" w14:textId="77777777" w:rsidR="006F0C74" w:rsidRPr="00F4284C" w:rsidRDefault="006F0C74" w:rsidP="002E3EEF">
            <w:pPr>
              <w:rPr>
                <w:rFonts w:ascii="Arial" w:hAnsi="Arial" w:cs="Arial"/>
                <w:sz w:val="20"/>
                <w:szCs w:val="20"/>
                <w:highlight w:val="yellow"/>
              </w:rPr>
            </w:pPr>
          </w:p>
          <w:p w14:paraId="1834945B" w14:textId="77777777" w:rsidR="006F0C74" w:rsidRPr="00F4284C" w:rsidRDefault="006F0C74" w:rsidP="002E3EEF">
            <w:pPr>
              <w:ind w:left="50"/>
              <w:rPr>
                <w:rFonts w:ascii="Arial" w:hAnsi="Arial" w:cs="Arial"/>
                <w:sz w:val="20"/>
                <w:szCs w:val="20"/>
              </w:rPr>
            </w:pPr>
            <w:r w:rsidRPr="00F4284C">
              <w:rPr>
                <w:rFonts w:ascii="Arial" w:hAnsi="Arial" w:cs="Arial"/>
                <w:sz w:val="20"/>
                <w:szCs w:val="20"/>
              </w:rPr>
              <w:t>Expected Outcomes: 100% of students will score 90% points or higher on diversity project.</w:t>
            </w:r>
          </w:p>
          <w:p w14:paraId="342C2E9E" w14:textId="77777777" w:rsidR="006F0C74" w:rsidRPr="00F4284C" w:rsidRDefault="006F0C74" w:rsidP="002E3EEF">
            <w:pPr>
              <w:ind w:left="50"/>
              <w:rPr>
                <w:rFonts w:ascii="Arial" w:hAnsi="Arial" w:cs="Arial"/>
                <w:sz w:val="20"/>
                <w:szCs w:val="20"/>
              </w:rPr>
            </w:pPr>
            <w:r w:rsidRPr="00F4284C">
              <w:rPr>
                <w:rFonts w:ascii="Arial" w:hAnsi="Arial" w:cs="Arial"/>
                <w:sz w:val="20"/>
                <w:szCs w:val="20"/>
              </w:rPr>
              <w:t xml:space="preserve">Actual Outcome: 22/22 (100%) scored </w:t>
            </w:r>
            <w:r w:rsidRPr="00F4284C">
              <w:rPr>
                <w:rFonts w:ascii="Arial" w:hAnsi="Arial" w:cs="Arial"/>
                <w:sz w:val="20"/>
                <w:szCs w:val="20"/>
                <w:u w:val="single"/>
              </w:rPr>
              <w:t xml:space="preserve">&gt; </w:t>
            </w:r>
            <w:r w:rsidRPr="00F4284C">
              <w:rPr>
                <w:rFonts w:ascii="Arial" w:hAnsi="Arial" w:cs="Arial"/>
                <w:sz w:val="20"/>
                <w:szCs w:val="20"/>
              </w:rPr>
              <w:t>45/50 (90%) points.</w:t>
            </w:r>
          </w:p>
          <w:p w14:paraId="1E0528C9" w14:textId="77777777" w:rsidR="006F0C74" w:rsidRPr="00F4284C" w:rsidRDefault="006F0C74" w:rsidP="002E3EEF">
            <w:pPr>
              <w:ind w:left="50"/>
              <w:rPr>
                <w:rFonts w:ascii="Arial" w:hAnsi="Arial" w:cs="Arial"/>
                <w:sz w:val="20"/>
                <w:szCs w:val="20"/>
              </w:rPr>
            </w:pPr>
            <w:r w:rsidRPr="00F4284C">
              <w:rPr>
                <w:rFonts w:ascii="Arial" w:hAnsi="Arial" w:cs="Arial"/>
                <w:sz w:val="20"/>
                <w:szCs w:val="20"/>
              </w:rPr>
              <w:t>Goal met.</w:t>
            </w:r>
          </w:p>
          <w:p w14:paraId="46FA6223" w14:textId="77777777" w:rsidR="006F0C74" w:rsidRPr="00F4284C" w:rsidRDefault="006F0C74" w:rsidP="002E3EEF">
            <w:pPr>
              <w:ind w:left="50"/>
              <w:rPr>
                <w:rFonts w:ascii="Arial" w:hAnsi="Arial" w:cs="Arial"/>
                <w:sz w:val="20"/>
                <w:szCs w:val="20"/>
              </w:rPr>
            </w:pPr>
          </w:p>
          <w:p w14:paraId="0E93BE9F" w14:textId="77777777" w:rsidR="006F0C74" w:rsidRPr="00F4284C" w:rsidRDefault="006F0C74" w:rsidP="002E3EEF">
            <w:pPr>
              <w:ind w:left="50"/>
              <w:rPr>
                <w:rFonts w:ascii="Arial" w:hAnsi="Arial" w:cs="Arial"/>
                <w:sz w:val="20"/>
                <w:szCs w:val="20"/>
              </w:rPr>
            </w:pPr>
            <w:r w:rsidRPr="00F4284C">
              <w:rPr>
                <w:rFonts w:ascii="Arial" w:hAnsi="Arial" w:cs="Arial"/>
                <w:sz w:val="20"/>
                <w:szCs w:val="20"/>
              </w:rPr>
              <w:t>CDT 1.3 Collect performance, improvement, financial, productivity, or outcomes data and compare it to established criteria.</w:t>
            </w:r>
          </w:p>
          <w:p w14:paraId="55048E6F" w14:textId="77777777" w:rsidR="006F0C74" w:rsidRPr="00F4284C" w:rsidRDefault="006F0C74" w:rsidP="002E3EEF">
            <w:pPr>
              <w:ind w:left="50"/>
              <w:rPr>
                <w:rFonts w:ascii="Arial" w:hAnsi="Arial" w:cs="Arial"/>
                <w:sz w:val="20"/>
                <w:szCs w:val="20"/>
              </w:rPr>
            </w:pPr>
            <w:r w:rsidRPr="00F4284C">
              <w:rPr>
                <w:rFonts w:ascii="Arial" w:hAnsi="Arial" w:cs="Arial"/>
                <w:sz w:val="20"/>
                <w:szCs w:val="20"/>
              </w:rPr>
              <w:t xml:space="preserve">Expected Outcomes: 75% of students will score 75% (C) or higher on annual budget project </w:t>
            </w:r>
          </w:p>
          <w:p w14:paraId="2AD92CC4" w14:textId="77777777" w:rsidR="006F0C74" w:rsidRPr="00F4284C" w:rsidRDefault="006F0C74" w:rsidP="002E3EEF">
            <w:pPr>
              <w:ind w:left="50"/>
              <w:rPr>
                <w:rFonts w:ascii="Arial" w:hAnsi="Arial" w:cs="Arial"/>
                <w:sz w:val="20"/>
                <w:szCs w:val="20"/>
              </w:rPr>
            </w:pPr>
            <w:r w:rsidRPr="00F4284C">
              <w:rPr>
                <w:rFonts w:ascii="Arial" w:hAnsi="Arial" w:cs="Arial"/>
                <w:sz w:val="20"/>
                <w:szCs w:val="20"/>
              </w:rPr>
              <w:t xml:space="preserve">Actual Outcome: 20/23 (86.9%) scored </w:t>
            </w:r>
            <w:r w:rsidRPr="00F4284C">
              <w:rPr>
                <w:rFonts w:ascii="Arial" w:hAnsi="Arial" w:cs="Arial"/>
                <w:sz w:val="20"/>
                <w:szCs w:val="20"/>
                <w:u w:val="single"/>
              </w:rPr>
              <w:t>&gt;</w:t>
            </w:r>
            <w:r w:rsidRPr="00F4284C">
              <w:rPr>
                <w:rFonts w:ascii="Arial" w:hAnsi="Arial" w:cs="Arial"/>
                <w:sz w:val="20"/>
                <w:szCs w:val="20"/>
              </w:rPr>
              <w:t>18.75/25 points.</w:t>
            </w:r>
          </w:p>
          <w:p w14:paraId="68971904" w14:textId="77777777" w:rsidR="006F0C74" w:rsidRPr="00F4284C" w:rsidRDefault="006F0C74" w:rsidP="002E3EEF">
            <w:pPr>
              <w:ind w:left="50"/>
              <w:rPr>
                <w:rFonts w:ascii="Arial" w:hAnsi="Arial" w:cs="Arial"/>
                <w:sz w:val="20"/>
                <w:szCs w:val="20"/>
              </w:rPr>
            </w:pPr>
            <w:r w:rsidRPr="00F4284C">
              <w:rPr>
                <w:rFonts w:ascii="Arial" w:hAnsi="Arial" w:cs="Arial"/>
                <w:sz w:val="20"/>
                <w:szCs w:val="20"/>
              </w:rPr>
              <w:t>Goal met. Practice assignments implemented.</w:t>
            </w:r>
          </w:p>
          <w:p w14:paraId="07A7A90A" w14:textId="77777777" w:rsidR="006F0C74" w:rsidRPr="00F4284C" w:rsidRDefault="006F0C74" w:rsidP="002E3EEF">
            <w:pPr>
              <w:ind w:left="50"/>
              <w:rPr>
                <w:rFonts w:ascii="Arial" w:hAnsi="Arial" w:cs="Arial"/>
                <w:sz w:val="20"/>
                <w:szCs w:val="20"/>
                <w:u w:val="single"/>
              </w:rPr>
            </w:pPr>
          </w:p>
          <w:p w14:paraId="460C9E67" w14:textId="77777777" w:rsidR="006F0C74" w:rsidRPr="00F4284C" w:rsidRDefault="006F0C74" w:rsidP="002E3EEF">
            <w:pPr>
              <w:ind w:left="50"/>
              <w:rPr>
                <w:rFonts w:ascii="Arial" w:hAnsi="Arial" w:cs="Arial"/>
                <w:sz w:val="20"/>
                <w:szCs w:val="20"/>
              </w:rPr>
            </w:pPr>
            <w:r w:rsidRPr="00F4284C">
              <w:rPr>
                <w:rFonts w:ascii="Arial" w:hAnsi="Arial" w:cs="Arial"/>
                <w:sz w:val="20"/>
                <w:szCs w:val="20"/>
              </w:rPr>
              <w:t>Expected Outcomes: 80% of students will score a B or higher on Safety/Sanitation Audit.</w:t>
            </w:r>
          </w:p>
          <w:p w14:paraId="6D25B0FA" w14:textId="77777777" w:rsidR="006F0C74" w:rsidRPr="00F4284C" w:rsidRDefault="006F0C74" w:rsidP="002E3EEF">
            <w:pPr>
              <w:ind w:left="50"/>
              <w:rPr>
                <w:rFonts w:ascii="Arial" w:hAnsi="Arial" w:cs="Arial"/>
                <w:sz w:val="20"/>
                <w:szCs w:val="20"/>
              </w:rPr>
            </w:pPr>
            <w:r w:rsidRPr="00F4284C">
              <w:rPr>
                <w:rFonts w:ascii="Arial" w:hAnsi="Arial" w:cs="Arial"/>
                <w:sz w:val="20"/>
                <w:szCs w:val="20"/>
              </w:rPr>
              <w:t xml:space="preserve">Actual Outcome: 21/23 (91.3%) scored </w:t>
            </w:r>
            <w:r w:rsidRPr="00F4284C">
              <w:rPr>
                <w:rFonts w:ascii="Arial" w:hAnsi="Arial" w:cs="Arial"/>
                <w:sz w:val="20"/>
                <w:szCs w:val="20"/>
                <w:u w:val="single"/>
              </w:rPr>
              <w:t>&gt;</w:t>
            </w:r>
            <w:r w:rsidRPr="00F4284C">
              <w:rPr>
                <w:rFonts w:ascii="Arial" w:hAnsi="Arial" w:cs="Arial"/>
                <w:sz w:val="20"/>
                <w:szCs w:val="20"/>
              </w:rPr>
              <w:t xml:space="preserve"> 22.5/25 points.</w:t>
            </w:r>
          </w:p>
          <w:p w14:paraId="5A0365AC" w14:textId="77777777" w:rsidR="006F0C74" w:rsidRPr="00F4284C" w:rsidRDefault="006F0C74" w:rsidP="002E3EEF">
            <w:pPr>
              <w:ind w:left="50"/>
              <w:rPr>
                <w:rFonts w:ascii="Arial" w:hAnsi="Arial" w:cs="Arial"/>
                <w:sz w:val="20"/>
                <w:szCs w:val="20"/>
              </w:rPr>
            </w:pPr>
            <w:r w:rsidRPr="00F4284C">
              <w:rPr>
                <w:rFonts w:ascii="Arial" w:hAnsi="Arial" w:cs="Arial"/>
                <w:sz w:val="20"/>
                <w:szCs w:val="20"/>
              </w:rPr>
              <w:t>Goal met. Practice assignments implemented.</w:t>
            </w:r>
          </w:p>
          <w:p w14:paraId="4F606541" w14:textId="77777777" w:rsidR="006F0C74" w:rsidRPr="00F4284C" w:rsidRDefault="006F0C74" w:rsidP="002E3EEF">
            <w:pPr>
              <w:ind w:left="50"/>
              <w:rPr>
                <w:rFonts w:ascii="Arial" w:hAnsi="Arial" w:cs="Arial"/>
                <w:sz w:val="20"/>
                <w:szCs w:val="20"/>
              </w:rPr>
            </w:pPr>
          </w:p>
          <w:p w14:paraId="40194C6C" w14:textId="77777777" w:rsidR="006F0C74" w:rsidRPr="00F4284C" w:rsidRDefault="006F0C74" w:rsidP="002E3EEF">
            <w:pPr>
              <w:ind w:left="50"/>
              <w:rPr>
                <w:rFonts w:ascii="Arial" w:hAnsi="Arial" w:cs="Arial"/>
                <w:sz w:val="20"/>
                <w:szCs w:val="20"/>
              </w:rPr>
            </w:pPr>
            <w:r w:rsidRPr="00F4284C">
              <w:rPr>
                <w:rFonts w:ascii="Arial" w:hAnsi="Arial" w:cs="Arial"/>
                <w:sz w:val="20"/>
                <w:szCs w:val="20"/>
              </w:rPr>
              <w:t>CDT 1.4 Implement actions based on care plans, protocols, or policies.</w:t>
            </w:r>
          </w:p>
          <w:p w14:paraId="2595B4F6" w14:textId="77777777" w:rsidR="006F0C74" w:rsidRPr="00F4284C" w:rsidRDefault="006F0C74" w:rsidP="002E3EEF">
            <w:pPr>
              <w:ind w:left="50"/>
              <w:rPr>
                <w:rFonts w:ascii="Arial" w:hAnsi="Arial" w:cs="Arial"/>
                <w:sz w:val="20"/>
                <w:szCs w:val="20"/>
              </w:rPr>
            </w:pPr>
            <w:r w:rsidRPr="00F4284C">
              <w:rPr>
                <w:rFonts w:ascii="Arial" w:hAnsi="Arial" w:cs="Arial"/>
                <w:sz w:val="20"/>
                <w:szCs w:val="20"/>
              </w:rPr>
              <w:t>Expected Outcomes: 90% of students will score 80% or higher on nutrition weekly and quarterly progress note assignments.</w:t>
            </w:r>
          </w:p>
          <w:p w14:paraId="7B4C0027" w14:textId="77777777" w:rsidR="006F0C74" w:rsidRPr="00F4284C" w:rsidRDefault="006F0C74" w:rsidP="002E3EEF">
            <w:pPr>
              <w:ind w:left="50"/>
              <w:rPr>
                <w:rFonts w:ascii="Arial" w:hAnsi="Arial" w:cs="Arial"/>
                <w:sz w:val="20"/>
                <w:szCs w:val="20"/>
              </w:rPr>
            </w:pPr>
            <w:r w:rsidRPr="00F4284C">
              <w:rPr>
                <w:rFonts w:ascii="Arial" w:hAnsi="Arial" w:cs="Arial"/>
                <w:sz w:val="20"/>
                <w:szCs w:val="20"/>
              </w:rPr>
              <w:t>Actual Outcome: 14/21(66%) scored &gt;64/80 points on weekly/quarterly progress notes.</w:t>
            </w:r>
          </w:p>
          <w:p w14:paraId="2DAEE09D" w14:textId="77777777" w:rsidR="006F0C74" w:rsidRPr="00F4284C" w:rsidRDefault="006F0C74" w:rsidP="002E3EEF">
            <w:pPr>
              <w:ind w:left="50"/>
              <w:rPr>
                <w:rFonts w:ascii="Arial" w:hAnsi="Arial" w:cs="Arial"/>
                <w:sz w:val="20"/>
                <w:szCs w:val="20"/>
              </w:rPr>
            </w:pPr>
            <w:r w:rsidRPr="00F4284C">
              <w:rPr>
                <w:rFonts w:ascii="Arial" w:hAnsi="Arial" w:cs="Arial"/>
                <w:sz w:val="20"/>
                <w:szCs w:val="20"/>
              </w:rPr>
              <w:t xml:space="preserve">Goal not met.  </w:t>
            </w:r>
          </w:p>
          <w:p w14:paraId="28EBB809" w14:textId="77777777" w:rsidR="006F0C74" w:rsidRPr="00F4284C" w:rsidRDefault="006F0C74" w:rsidP="002E3EEF">
            <w:pPr>
              <w:ind w:left="50"/>
              <w:rPr>
                <w:rFonts w:ascii="Arial" w:hAnsi="Arial" w:cs="Arial"/>
                <w:sz w:val="20"/>
                <w:szCs w:val="20"/>
              </w:rPr>
            </w:pPr>
            <w:r w:rsidRPr="00F4284C">
              <w:rPr>
                <w:rFonts w:ascii="Arial" w:hAnsi="Arial" w:cs="Arial"/>
                <w:sz w:val="20"/>
                <w:szCs w:val="20"/>
              </w:rPr>
              <w:t>Action Plan: Several students failed to submit all 3 quarterly notes and many submitted weekly progress notes that were incomplete. Some students expressed that they were confused with the assignment.  Continue same goal and complete a group quarterly note and use handout as guidance.</w:t>
            </w:r>
          </w:p>
          <w:p w14:paraId="75FFF24E" w14:textId="77777777" w:rsidR="006F0C74" w:rsidRPr="00F4284C" w:rsidRDefault="006F0C74" w:rsidP="002E3EEF">
            <w:pPr>
              <w:ind w:left="50"/>
              <w:rPr>
                <w:rFonts w:ascii="Arial" w:hAnsi="Arial" w:cs="Arial"/>
                <w:sz w:val="20"/>
                <w:szCs w:val="20"/>
              </w:rPr>
            </w:pPr>
          </w:p>
          <w:p w14:paraId="76FF8DA6" w14:textId="77777777" w:rsidR="006F0C74" w:rsidRPr="00F4284C" w:rsidRDefault="006F0C74" w:rsidP="002E3EEF">
            <w:pPr>
              <w:rPr>
                <w:rFonts w:ascii="Arial" w:hAnsi="Arial" w:cs="Arial"/>
                <w:sz w:val="20"/>
                <w:szCs w:val="20"/>
              </w:rPr>
            </w:pPr>
          </w:p>
          <w:p w14:paraId="44EA0820" w14:textId="77777777" w:rsidR="006F0C74" w:rsidRPr="00F4284C" w:rsidRDefault="006F0C74" w:rsidP="002E3EEF">
            <w:pPr>
              <w:ind w:left="50"/>
              <w:rPr>
                <w:rFonts w:ascii="Arial" w:hAnsi="Arial" w:cs="Arial"/>
                <w:sz w:val="20"/>
                <w:szCs w:val="20"/>
              </w:rPr>
            </w:pPr>
            <w:r w:rsidRPr="00F4284C">
              <w:rPr>
                <w:rFonts w:ascii="Arial" w:hAnsi="Arial" w:cs="Arial"/>
                <w:sz w:val="20"/>
                <w:szCs w:val="20"/>
              </w:rPr>
              <w:t xml:space="preserve">Expected Outcomes:  100% of students will follow </w:t>
            </w:r>
            <w:proofErr w:type="spellStart"/>
            <w:r w:rsidRPr="00F4284C">
              <w:rPr>
                <w:rFonts w:ascii="Arial" w:hAnsi="Arial" w:cs="Arial"/>
                <w:sz w:val="20"/>
                <w:szCs w:val="20"/>
              </w:rPr>
              <w:t>ServSafe</w:t>
            </w:r>
            <w:proofErr w:type="spellEnd"/>
            <w:r w:rsidRPr="00F4284C">
              <w:rPr>
                <w:rFonts w:ascii="Arial" w:hAnsi="Arial" w:cs="Arial"/>
                <w:sz w:val="20"/>
                <w:szCs w:val="20"/>
              </w:rPr>
              <w:t xml:space="preserve"> guidelines for hand washing,  glove use, temperature control and cross-contamination prevention </w:t>
            </w:r>
          </w:p>
          <w:p w14:paraId="61467FFA" w14:textId="722FDE27" w:rsidR="006F0C74" w:rsidRPr="00F4284C" w:rsidRDefault="00A303F9" w:rsidP="002E3EEF">
            <w:pPr>
              <w:ind w:left="50"/>
              <w:rPr>
                <w:rFonts w:ascii="Arial" w:hAnsi="Arial" w:cs="Arial"/>
                <w:sz w:val="20"/>
                <w:szCs w:val="20"/>
              </w:rPr>
            </w:pPr>
            <w:r>
              <w:rPr>
                <w:rFonts w:ascii="Arial" w:hAnsi="Arial" w:cs="Arial"/>
                <w:sz w:val="20"/>
                <w:szCs w:val="20"/>
              </w:rPr>
              <w:t>Actual Outcome: 27</w:t>
            </w:r>
            <w:r w:rsidR="006F0C74" w:rsidRPr="00F4284C">
              <w:rPr>
                <w:rFonts w:ascii="Arial" w:hAnsi="Arial" w:cs="Arial"/>
                <w:sz w:val="20"/>
                <w:szCs w:val="20"/>
              </w:rPr>
              <w:t xml:space="preserve"> (100%) scored 100% on Sanitation &amp; Safety Inspection Checklist.</w:t>
            </w:r>
          </w:p>
          <w:p w14:paraId="21F105FD" w14:textId="4188DF5D" w:rsidR="006F0C74" w:rsidRPr="00F4284C" w:rsidRDefault="006F0C74" w:rsidP="00F4284C">
            <w:pPr>
              <w:ind w:left="50"/>
              <w:rPr>
                <w:rFonts w:ascii="Arial" w:hAnsi="Arial" w:cs="Arial"/>
                <w:color w:val="000000"/>
                <w:sz w:val="20"/>
                <w:szCs w:val="20"/>
              </w:rPr>
            </w:pPr>
            <w:r w:rsidRPr="00F4284C">
              <w:rPr>
                <w:rFonts w:ascii="Arial" w:hAnsi="Arial" w:cs="Arial"/>
                <w:sz w:val="20"/>
                <w:szCs w:val="20"/>
              </w:rPr>
              <w:t>Goal met.</w:t>
            </w:r>
          </w:p>
        </w:tc>
      </w:tr>
      <w:tr w:rsidR="006F0C74" w:rsidRPr="00B806A4" w14:paraId="755311C5" w14:textId="77777777" w:rsidTr="00F4284C">
        <w:trPr>
          <w:trHeight w:val="72"/>
        </w:trPr>
        <w:tc>
          <w:tcPr>
            <w:tcW w:w="3708" w:type="dxa"/>
            <w:shd w:val="clear" w:color="auto" w:fill="FFFFFF"/>
            <w:vAlign w:val="center"/>
          </w:tcPr>
          <w:p w14:paraId="57213F6E" w14:textId="3AEDC8CE" w:rsidR="006F0C74" w:rsidRPr="00F4284C" w:rsidRDefault="006F0C74" w:rsidP="002E3EEF">
            <w:pPr>
              <w:rPr>
                <w:rFonts w:ascii="Arial" w:hAnsi="Arial" w:cs="Arial"/>
                <w:sz w:val="20"/>
                <w:szCs w:val="20"/>
              </w:rPr>
            </w:pPr>
            <w:r w:rsidRPr="00F4284C">
              <w:rPr>
                <w:rFonts w:ascii="Arial" w:hAnsi="Arial" w:cs="Arial"/>
                <w:sz w:val="20"/>
                <w:szCs w:val="20"/>
              </w:rPr>
              <w:t>Develop beliefs, values, attitudes and behaviors for the dietetic technician level of practice in accordance with the Academy of Nutrition and Dietetics Code of Ethics.</w:t>
            </w:r>
          </w:p>
        </w:tc>
        <w:tc>
          <w:tcPr>
            <w:tcW w:w="1742" w:type="dxa"/>
            <w:shd w:val="clear" w:color="auto" w:fill="auto"/>
            <w:vAlign w:val="center"/>
          </w:tcPr>
          <w:p w14:paraId="318B4504" w14:textId="77777777" w:rsidR="006F0C74" w:rsidRPr="00F4284C" w:rsidRDefault="006F0C74" w:rsidP="002E3EEF">
            <w:pPr>
              <w:rPr>
                <w:rFonts w:ascii="Arial" w:hAnsi="Arial" w:cs="Arial"/>
                <w:sz w:val="20"/>
                <w:szCs w:val="20"/>
              </w:rPr>
            </w:pPr>
          </w:p>
          <w:p w14:paraId="46E36D10" w14:textId="77777777" w:rsidR="006F0C74" w:rsidRPr="00F4284C" w:rsidRDefault="006F0C74" w:rsidP="002E3EEF">
            <w:pPr>
              <w:rPr>
                <w:rFonts w:ascii="Arial" w:hAnsi="Arial" w:cs="Arial"/>
                <w:sz w:val="20"/>
                <w:szCs w:val="20"/>
              </w:rPr>
            </w:pPr>
          </w:p>
          <w:p w14:paraId="1DDBEB03" w14:textId="77777777" w:rsidR="006F0C74" w:rsidRPr="00F4284C" w:rsidRDefault="006F0C74" w:rsidP="002E3EEF">
            <w:pPr>
              <w:rPr>
                <w:rFonts w:ascii="Arial" w:hAnsi="Arial" w:cs="Arial"/>
                <w:sz w:val="20"/>
                <w:szCs w:val="20"/>
              </w:rPr>
            </w:pPr>
          </w:p>
          <w:p w14:paraId="18D390A8" w14:textId="77777777" w:rsidR="006F0C74" w:rsidRPr="00F4284C" w:rsidRDefault="006F0C74" w:rsidP="002E3EEF">
            <w:pPr>
              <w:rPr>
                <w:rFonts w:ascii="Arial" w:hAnsi="Arial" w:cs="Arial"/>
                <w:sz w:val="20"/>
                <w:szCs w:val="20"/>
              </w:rPr>
            </w:pPr>
          </w:p>
          <w:p w14:paraId="07614A36" w14:textId="77777777" w:rsidR="006F0C74" w:rsidRPr="00F4284C" w:rsidRDefault="006F0C74" w:rsidP="002E3EEF">
            <w:pPr>
              <w:rPr>
                <w:rFonts w:ascii="Arial" w:hAnsi="Arial" w:cs="Arial"/>
                <w:sz w:val="20"/>
                <w:szCs w:val="20"/>
              </w:rPr>
            </w:pPr>
          </w:p>
          <w:p w14:paraId="3A68B08A" w14:textId="77777777" w:rsidR="006F0C74" w:rsidRPr="00F4284C" w:rsidRDefault="006F0C74" w:rsidP="002E3EEF">
            <w:pPr>
              <w:rPr>
                <w:rFonts w:ascii="Arial" w:hAnsi="Arial" w:cs="Arial"/>
                <w:sz w:val="20"/>
                <w:szCs w:val="20"/>
              </w:rPr>
            </w:pPr>
          </w:p>
          <w:p w14:paraId="5D497D71" w14:textId="77777777" w:rsidR="006F0C74" w:rsidRPr="00F4284C" w:rsidRDefault="006F0C74" w:rsidP="002E3EEF">
            <w:pPr>
              <w:rPr>
                <w:rFonts w:ascii="Arial" w:hAnsi="Arial" w:cs="Arial"/>
                <w:sz w:val="20"/>
                <w:szCs w:val="20"/>
              </w:rPr>
            </w:pPr>
          </w:p>
          <w:p w14:paraId="675E33B0" w14:textId="77777777" w:rsidR="006F0C74" w:rsidRPr="00F4284C" w:rsidRDefault="006F0C74" w:rsidP="002E3EEF">
            <w:pPr>
              <w:rPr>
                <w:rFonts w:ascii="Arial" w:hAnsi="Arial" w:cs="Arial"/>
                <w:sz w:val="20"/>
                <w:szCs w:val="20"/>
              </w:rPr>
            </w:pPr>
          </w:p>
          <w:p w14:paraId="23F1C666" w14:textId="77777777" w:rsidR="006F0C74" w:rsidRPr="00F4284C" w:rsidRDefault="006F0C74" w:rsidP="002E3EEF">
            <w:pPr>
              <w:rPr>
                <w:rFonts w:ascii="Arial" w:hAnsi="Arial" w:cs="Arial"/>
                <w:sz w:val="20"/>
                <w:szCs w:val="20"/>
              </w:rPr>
            </w:pPr>
          </w:p>
          <w:p w14:paraId="0D54FA45" w14:textId="77777777" w:rsidR="006F0C74" w:rsidRPr="00F4284C" w:rsidRDefault="006F0C74" w:rsidP="002E3EEF">
            <w:pPr>
              <w:rPr>
                <w:rFonts w:ascii="Arial" w:hAnsi="Arial" w:cs="Arial"/>
                <w:sz w:val="20"/>
                <w:szCs w:val="20"/>
              </w:rPr>
            </w:pPr>
          </w:p>
          <w:p w14:paraId="1011D9EC" w14:textId="77777777" w:rsidR="006F0C74" w:rsidRPr="00F4284C" w:rsidRDefault="006F0C74" w:rsidP="002E3EEF">
            <w:pPr>
              <w:rPr>
                <w:rFonts w:ascii="Arial" w:hAnsi="Arial" w:cs="Arial"/>
                <w:sz w:val="20"/>
                <w:szCs w:val="20"/>
              </w:rPr>
            </w:pPr>
            <w:r w:rsidRPr="00F4284C">
              <w:rPr>
                <w:rFonts w:ascii="Arial" w:hAnsi="Arial" w:cs="Arial"/>
                <w:sz w:val="20"/>
                <w:szCs w:val="20"/>
              </w:rPr>
              <w:t>DIT 2515</w:t>
            </w:r>
          </w:p>
          <w:p w14:paraId="17E1F6B2" w14:textId="77777777" w:rsidR="006F0C74" w:rsidRPr="00F4284C" w:rsidRDefault="006F0C74" w:rsidP="002E3EEF">
            <w:pPr>
              <w:rPr>
                <w:rFonts w:ascii="Arial" w:hAnsi="Arial" w:cs="Arial"/>
                <w:sz w:val="20"/>
                <w:szCs w:val="20"/>
              </w:rPr>
            </w:pPr>
          </w:p>
          <w:p w14:paraId="52C1DAD6" w14:textId="77777777" w:rsidR="006F0C74" w:rsidRPr="00F4284C" w:rsidRDefault="006F0C74" w:rsidP="002E3EEF">
            <w:pPr>
              <w:rPr>
                <w:rFonts w:ascii="Arial" w:hAnsi="Arial" w:cs="Arial"/>
                <w:sz w:val="20"/>
                <w:szCs w:val="20"/>
              </w:rPr>
            </w:pPr>
          </w:p>
          <w:p w14:paraId="71F52B37" w14:textId="77777777" w:rsidR="006F0C74" w:rsidRPr="00F4284C" w:rsidRDefault="006F0C74" w:rsidP="002E3EEF">
            <w:pPr>
              <w:rPr>
                <w:rFonts w:ascii="Arial" w:hAnsi="Arial" w:cs="Arial"/>
                <w:sz w:val="20"/>
                <w:szCs w:val="20"/>
              </w:rPr>
            </w:pPr>
          </w:p>
          <w:p w14:paraId="6587D743" w14:textId="77777777" w:rsidR="006F0C74" w:rsidRPr="00F4284C" w:rsidRDefault="006F0C74" w:rsidP="002E3EEF">
            <w:pPr>
              <w:rPr>
                <w:rFonts w:ascii="Arial" w:hAnsi="Arial" w:cs="Arial"/>
                <w:sz w:val="20"/>
                <w:szCs w:val="20"/>
              </w:rPr>
            </w:pPr>
          </w:p>
          <w:p w14:paraId="275A0FF7" w14:textId="77777777" w:rsidR="006F0C74" w:rsidRPr="00F4284C" w:rsidRDefault="006F0C74" w:rsidP="002E3EEF">
            <w:pPr>
              <w:rPr>
                <w:rFonts w:ascii="Arial" w:hAnsi="Arial" w:cs="Arial"/>
                <w:sz w:val="20"/>
                <w:szCs w:val="20"/>
              </w:rPr>
            </w:pPr>
          </w:p>
          <w:p w14:paraId="45233C6A" w14:textId="77777777" w:rsidR="006F0C74" w:rsidRPr="00F4284C" w:rsidRDefault="006F0C74" w:rsidP="002E3EEF">
            <w:pPr>
              <w:rPr>
                <w:rFonts w:ascii="Arial" w:hAnsi="Arial" w:cs="Arial"/>
                <w:sz w:val="20"/>
                <w:szCs w:val="20"/>
              </w:rPr>
            </w:pPr>
          </w:p>
          <w:p w14:paraId="73D1857F" w14:textId="77777777" w:rsidR="006F0C74" w:rsidRPr="00F4284C" w:rsidRDefault="006F0C74" w:rsidP="002E3EEF">
            <w:pPr>
              <w:rPr>
                <w:rFonts w:ascii="Arial" w:hAnsi="Arial" w:cs="Arial"/>
                <w:sz w:val="20"/>
                <w:szCs w:val="20"/>
              </w:rPr>
            </w:pPr>
          </w:p>
          <w:p w14:paraId="47FB54EB" w14:textId="77777777" w:rsidR="006F0C74" w:rsidRPr="00F4284C" w:rsidRDefault="006F0C74" w:rsidP="002E3EEF">
            <w:pPr>
              <w:rPr>
                <w:rFonts w:ascii="Arial" w:hAnsi="Arial" w:cs="Arial"/>
                <w:sz w:val="20"/>
                <w:szCs w:val="20"/>
              </w:rPr>
            </w:pPr>
            <w:r w:rsidRPr="00F4284C">
              <w:rPr>
                <w:rFonts w:ascii="Arial" w:hAnsi="Arial" w:cs="Arial"/>
                <w:sz w:val="20"/>
                <w:szCs w:val="20"/>
              </w:rPr>
              <w:t>DIT 2850</w:t>
            </w:r>
          </w:p>
          <w:p w14:paraId="0FF597E9" w14:textId="77777777" w:rsidR="006F0C74" w:rsidRPr="00F4284C" w:rsidRDefault="006F0C74" w:rsidP="002E3EEF">
            <w:pPr>
              <w:rPr>
                <w:rFonts w:ascii="Arial" w:hAnsi="Arial" w:cs="Arial"/>
                <w:sz w:val="20"/>
                <w:szCs w:val="20"/>
              </w:rPr>
            </w:pPr>
          </w:p>
          <w:p w14:paraId="5BD185A2" w14:textId="77777777" w:rsidR="006F0C74" w:rsidRPr="00F4284C" w:rsidRDefault="006F0C74" w:rsidP="002E3EEF">
            <w:pPr>
              <w:rPr>
                <w:rFonts w:ascii="Arial" w:hAnsi="Arial" w:cs="Arial"/>
                <w:sz w:val="20"/>
                <w:szCs w:val="20"/>
              </w:rPr>
            </w:pPr>
          </w:p>
          <w:p w14:paraId="10007657" w14:textId="77777777" w:rsidR="006F0C74" w:rsidRPr="00F4284C" w:rsidRDefault="006F0C74" w:rsidP="002E3EEF">
            <w:pPr>
              <w:rPr>
                <w:rFonts w:ascii="Arial" w:hAnsi="Arial" w:cs="Arial"/>
                <w:sz w:val="20"/>
                <w:szCs w:val="20"/>
              </w:rPr>
            </w:pPr>
          </w:p>
          <w:p w14:paraId="7CC89CF3" w14:textId="77777777" w:rsidR="006F0C74" w:rsidRPr="00F4284C" w:rsidRDefault="006F0C74" w:rsidP="002E3EEF">
            <w:pPr>
              <w:rPr>
                <w:rFonts w:ascii="Arial" w:hAnsi="Arial" w:cs="Arial"/>
                <w:sz w:val="20"/>
                <w:szCs w:val="20"/>
              </w:rPr>
            </w:pPr>
          </w:p>
          <w:p w14:paraId="373A2312" w14:textId="77777777" w:rsidR="006F0C74" w:rsidRPr="00F4284C" w:rsidRDefault="006F0C74" w:rsidP="002E3EEF">
            <w:pPr>
              <w:rPr>
                <w:rFonts w:ascii="Arial" w:hAnsi="Arial" w:cs="Arial"/>
                <w:sz w:val="20"/>
                <w:szCs w:val="20"/>
              </w:rPr>
            </w:pPr>
          </w:p>
          <w:p w14:paraId="4C6028B4" w14:textId="77777777" w:rsidR="006F0C74" w:rsidRPr="00F4284C" w:rsidRDefault="006F0C74" w:rsidP="002E3EEF">
            <w:pPr>
              <w:rPr>
                <w:rFonts w:ascii="Arial" w:hAnsi="Arial" w:cs="Arial"/>
                <w:sz w:val="20"/>
                <w:szCs w:val="20"/>
              </w:rPr>
            </w:pPr>
          </w:p>
          <w:p w14:paraId="20065FF4" w14:textId="77777777" w:rsidR="006F0C74" w:rsidRPr="00F4284C" w:rsidRDefault="006F0C74" w:rsidP="002E3EEF">
            <w:pPr>
              <w:rPr>
                <w:rFonts w:ascii="Arial" w:hAnsi="Arial" w:cs="Arial"/>
                <w:sz w:val="20"/>
                <w:szCs w:val="20"/>
              </w:rPr>
            </w:pPr>
          </w:p>
          <w:p w14:paraId="2F9BCFF6" w14:textId="77777777" w:rsidR="006F0C74" w:rsidRPr="00F4284C" w:rsidRDefault="006F0C74" w:rsidP="002E3EEF">
            <w:pPr>
              <w:rPr>
                <w:rFonts w:ascii="Arial" w:hAnsi="Arial" w:cs="Arial"/>
                <w:sz w:val="20"/>
                <w:szCs w:val="20"/>
              </w:rPr>
            </w:pPr>
          </w:p>
          <w:p w14:paraId="0785CC50" w14:textId="77777777" w:rsidR="006F0C74" w:rsidRPr="00F4284C" w:rsidRDefault="006F0C74" w:rsidP="002E3EEF">
            <w:pPr>
              <w:rPr>
                <w:rFonts w:ascii="Arial" w:hAnsi="Arial" w:cs="Arial"/>
                <w:sz w:val="20"/>
                <w:szCs w:val="20"/>
              </w:rPr>
            </w:pPr>
          </w:p>
          <w:p w14:paraId="0BA0F0FF" w14:textId="77777777" w:rsidR="0084111A" w:rsidRDefault="0084111A" w:rsidP="002E3EEF">
            <w:pPr>
              <w:rPr>
                <w:rFonts w:ascii="Arial" w:hAnsi="Arial" w:cs="Arial"/>
                <w:sz w:val="20"/>
                <w:szCs w:val="20"/>
              </w:rPr>
            </w:pPr>
          </w:p>
          <w:p w14:paraId="32FBD887" w14:textId="77777777" w:rsidR="006F0C74" w:rsidRPr="00F4284C" w:rsidRDefault="006F0C74" w:rsidP="002E3EEF">
            <w:pPr>
              <w:rPr>
                <w:rFonts w:ascii="Arial" w:hAnsi="Arial" w:cs="Arial"/>
                <w:sz w:val="20"/>
                <w:szCs w:val="20"/>
              </w:rPr>
            </w:pPr>
            <w:r w:rsidRPr="00F4284C">
              <w:rPr>
                <w:rFonts w:ascii="Arial" w:hAnsi="Arial" w:cs="Arial"/>
                <w:sz w:val="20"/>
                <w:szCs w:val="20"/>
              </w:rPr>
              <w:t>DIT 2630</w:t>
            </w:r>
          </w:p>
          <w:p w14:paraId="02AE871E" w14:textId="77777777" w:rsidR="006F0C74" w:rsidRPr="00F4284C" w:rsidRDefault="006F0C74" w:rsidP="002E3EEF">
            <w:pPr>
              <w:rPr>
                <w:rFonts w:ascii="Arial" w:hAnsi="Arial" w:cs="Arial"/>
                <w:sz w:val="20"/>
                <w:szCs w:val="20"/>
              </w:rPr>
            </w:pPr>
          </w:p>
          <w:p w14:paraId="7C8235BA" w14:textId="77777777" w:rsidR="006F0C74" w:rsidRPr="00F4284C" w:rsidRDefault="006F0C74" w:rsidP="002E3EEF">
            <w:pPr>
              <w:rPr>
                <w:rFonts w:ascii="Arial" w:hAnsi="Arial" w:cs="Arial"/>
                <w:sz w:val="20"/>
                <w:szCs w:val="20"/>
              </w:rPr>
            </w:pPr>
          </w:p>
          <w:p w14:paraId="2A542ABE" w14:textId="77777777" w:rsidR="006F0C74" w:rsidRPr="00F4284C" w:rsidRDefault="006F0C74" w:rsidP="002E3EEF">
            <w:pPr>
              <w:rPr>
                <w:rFonts w:ascii="Arial" w:hAnsi="Arial" w:cs="Arial"/>
                <w:sz w:val="20"/>
                <w:szCs w:val="20"/>
              </w:rPr>
            </w:pPr>
          </w:p>
          <w:p w14:paraId="79F8837A" w14:textId="77777777" w:rsidR="006F0C74" w:rsidRPr="00F4284C" w:rsidRDefault="006F0C74" w:rsidP="002E3EEF">
            <w:pPr>
              <w:rPr>
                <w:rFonts w:ascii="Arial" w:hAnsi="Arial" w:cs="Arial"/>
                <w:sz w:val="20"/>
                <w:szCs w:val="20"/>
              </w:rPr>
            </w:pPr>
          </w:p>
          <w:p w14:paraId="4DD8D1F6" w14:textId="77777777" w:rsidR="006F0C74" w:rsidRPr="00F4284C" w:rsidRDefault="006F0C74" w:rsidP="002E3EEF">
            <w:pPr>
              <w:rPr>
                <w:rFonts w:ascii="Arial" w:hAnsi="Arial" w:cs="Arial"/>
                <w:sz w:val="20"/>
                <w:szCs w:val="20"/>
              </w:rPr>
            </w:pPr>
          </w:p>
          <w:p w14:paraId="11FBA0EA" w14:textId="77777777" w:rsidR="006F0C74" w:rsidRPr="00F4284C" w:rsidRDefault="006F0C74" w:rsidP="002E3EEF">
            <w:pPr>
              <w:rPr>
                <w:rFonts w:ascii="Arial" w:hAnsi="Arial" w:cs="Arial"/>
                <w:sz w:val="20"/>
                <w:szCs w:val="20"/>
              </w:rPr>
            </w:pPr>
          </w:p>
          <w:p w14:paraId="7D58DC9D" w14:textId="77777777" w:rsidR="006F0C74" w:rsidRPr="00F4284C" w:rsidRDefault="006F0C74" w:rsidP="002E3EEF">
            <w:pPr>
              <w:rPr>
                <w:rFonts w:ascii="Arial" w:hAnsi="Arial" w:cs="Arial"/>
                <w:sz w:val="20"/>
                <w:szCs w:val="20"/>
              </w:rPr>
            </w:pPr>
          </w:p>
          <w:p w14:paraId="5514684C" w14:textId="77777777" w:rsidR="006F0C74" w:rsidRPr="00F4284C" w:rsidRDefault="006F0C74" w:rsidP="002E3EEF">
            <w:pPr>
              <w:rPr>
                <w:rFonts w:ascii="Arial" w:hAnsi="Arial" w:cs="Arial"/>
                <w:sz w:val="20"/>
                <w:szCs w:val="20"/>
              </w:rPr>
            </w:pPr>
          </w:p>
          <w:p w14:paraId="0AF20FCB" w14:textId="77777777" w:rsidR="006F0C74" w:rsidRPr="00F4284C" w:rsidRDefault="006F0C74" w:rsidP="002E3EEF">
            <w:pPr>
              <w:rPr>
                <w:rFonts w:ascii="Arial" w:hAnsi="Arial" w:cs="Arial"/>
                <w:sz w:val="20"/>
                <w:szCs w:val="20"/>
              </w:rPr>
            </w:pPr>
          </w:p>
          <w:p w14:paraId="03548C9B" w14:textId="77777777" w:rsidR="006F0C74" w:rsidRPr="00F4284C" w:rsidRDefault="006F0C74" w:rsidP="002E3EEF">
            <w:pPr>
              <w:rPr>
                <w:rFonts w:ascii="Arial" w:hAnsi="Arial" w:cs="Arial"/>
                <w:sz w:val="20"/>
                <w:szCs w:val="20"/>
              </w:rPr>
            </w:pPr>
          </w:p>
          <w:p w14:paraId="5DA2D014" w14:textId="77777777" w:rsidR="006F0C74" w:rsidRPr="00F4284C" w:rsidRDefault="006F0C74" w:rsidP="002E3EEF">
            <w:pPr>
              <w:rPr>
                <w:rFonts w:ascii="Arial" w:hAnsi="Arial" w:cs="Arial"/>
                <w:sz w:val="20"/>
                <w:szCs w:val="20"/>
              </w:rPr>
            </w:pPr>
            <w:r w:rsidRPr="00F4284C">
              <w:rPr>
                <w:rFonts w:ascii="Arial" w:hAnsi="Arial" w:cs="Arial"/>
                <w:sz w:val="20"/>
                <w:szCs w:val="20"/>
              </w:rPr>
              <w:t>DIT 2850</w:t>
            </w:r>
          </w:p>
          <w:p w14:paraId="4A156AD4" w14:textId="77777777" w:rsidR="006F0C74" w:rsidRPr="00F4284C" w:rsidRDefault="006F0C74" w:rsidP="002E3EEF">
            <w:pPr>
              <w:rPr>
                <w:rFonts w:ascii="Arial" w:hAnsi="Arial" w:cs="Arial"/>
                <w:sz w:val="20"/>
                <w:szCs w:val="20"/>
              </w:rPr>
            </w:pPr>
          </w:p>
          <w:p w14:paraId="32B03683" w14:textId="77777777" w:rsidR="006F0C74" w:rsidRPr="00F4284C" w:rsidRDefault="006F0C74" w:rsidP="002E3EEF">
            <w:pPr>
              <w:rPr>
                <w:rFonts w:ascii="Arial" w:hAnsi="Arial" w:cs="Arial"/>
                <w:sz w:val="20"/>
                <w:szCs w:val="20"/>
              </w:rPr>
            </w:pPr>
          </w:p>
          <w:p w14:paraId="2D27FDDB" w14:textId="77777777" w:rsidR="006F0C74" w:rsidRPr="00F4284C" w:rsidRDefault="006F0C74" w:rsidP="002E3EEF">
            <w:pPr>
              <w:rPr>
                <w:rFonts w:ascii="Arial" w:hAnsi="Arial" w:cs="Arial"/>
                <w:sz w:val="20"/>
                <w:szCs w:val="20"/>
              </w:rPr>
            </w:pPr>
          </w:p>
          <w:p w14:paraId="72429239" w14:textId="77777777" w:rsidR="006F0C74" w:rsidRPr="00F4284C" w:rsidRDefault="006F0C74" w:rsidP="002E3EEF">
            <w:pPr>
              <w:rPr>
                <w:rFonts w:ascii="Arial" w:hAnsi="Arial" w:cs="Arial"/>
                <w:sz w:val="20"/>
                <w:szCs w:val="20"/>
              </w:rPr>
            </w:pPr>
          </w:p>
          <w:p w14:paraId="7EF08279" w14:textId="77777777" w:rsidR="006F0C74" w:rsidRPr="00F4284C" w:rsidRDefault="006F0C74" w:rsidP="002E3EEF">
            <w:pPr>
              <w:rPr>
                <w:rFonts w:ascii="Arial" w:hAnsi="Arial" w:cs="Arial"/>
                <w:sz w:val="20"/>
                <w:szCs w:val="20"/>
              </w:rPr>
            </w:pPr>
          </w:p>
          <w:p w14:paraId="6BCA6034" w14:textId="77777777" w:rsidR="006F0C74" w:rsidRPr="00F4284C" w:rsidRDefault="006F0C74" w:rsidP="002E3EEF">
            <w:pPr>
              <w:rPr>
                <w:rFonts w:ascii="Arial" w:hAnsi="Arial" w:cs="Arial"/>
                <w:sz w:val="20"/>
                <w:szCs w:val="20"/>
              </w:rPr>
            </w:pPr>
          </w:p>
          <w:p w14:paraId="4DD99BA8" w14:textId="77777777" w:rsidR="006F0C74" w:rsidRPr="00F4284C" w:rsidRDefault="006F0C74" w:rsidP="002E3EEF">
            <w:pPr>
              <w:rPr>
                <w:rFonts w:ascii="Arial" w:hAnsi="Arial" w:cs="Arial"/>
                <w:sz w:val="20"/>
                <w:szCs w:val="20"/>
              </w:rPr>
            </w:pPr>
          </w:p>
          <w:p w14:paraId="3035641C" w14:textId="77777777" w:rsidR="006F0C74" w:rsidRPr="00F4284C" w:rsidRDefault="006F0C74" w:rsidP="002E3EEF">
            <w:pPr>
              <w:rPr>
                <w:rFonts w:ascii="Arial" w:hAnsi="Arial" w:cs="Arial"/>
                <w:sz w:val="20"/>
                <w:szCs w:val="20"/>
              </w:rPr>
            </w:pPr>
          </w:p>
          <w:p w14:paraId="0B4E451D" w14:textId="77777777" w:rsidR="006F0C74" w:rsidRPr="00F4284C" w:rsidRDefault="006F0C74" w:rsidP="002E3EEF">
            <w:pPr>
              <w:rPr>
                <w:rFonts w:ascii="Arial" w:hAnsi="Arial" w:cs="Arial"/>
                <w:sz w:val="20"/>
                <w:szCs w:val="20"/>
              </w:rPr>
            </w:pPr>
          </w:p>
          <w:p w14:paraId="54BE3330" w14:textId="77777777" w:rsidR="006F0C74" w:rsidRDefault="006F0C74" w:rsidP="002E3EEF">
            <w:pPr>
              <w:rPr>
                <w:rFonts w:ascii="Arial" w:hAnsi="Arial" w:cs="Arial"/>
                <w:sz w:val="20"/>
                <w:szCs w:val="20"/>
              </w:rPr>
            </w:pPr>
          </w:p>
          <w:p w14:paraId="06A1C096" w14:textId="77777777" w:rsidR="00C10384" w:rsidRPr="00F4284C" w:rsidRDefault="00C10384" w:rsidP="002E3EEF">
            <w:pPr>
              <w:rPr>
                <w:rFonts w:ascii="Arial" w:hAnsi="Arial" w:cs="Arial"/>
                <w:sz w:val="20"/>
                <w:szCs w:val="20"/>
              </w:rPr>
            </w:pPr>
          </w:p>
          <w:p w14:paraId="1FBEA77C" w14:textId="77777777" w:rsidR="006F0C74" w:rsidRPr="00F4284C" w:rsidRDefault="006F0C74" w:rsidP="002E3EEF">
            <w:pPr>
              <w:rPr>
                <w:rFonts w:ascii="Arial" w:hAnsi="Arial" w:cs="Arial"/>
                <w:sz w:val="20"/>
                <w:szCs w:val="20"/>
              </w:rPr>
            </w:pPr>
          </w:p>
          <w:p w14:paraId="702BFADD" w14:textId="77777777" w:rsidR="006F0C74" w:rsidRPr="00F4284C" w:rsidRDefault="006F0C74" w:rsidP="002E3EEF">
            <w:pPr>
              <w:rPr>
                <w:rFonts w:ascii="Arial" w:hAnsi="Arial" w:cs="Arial"/>
                <w:sz w:val="20"/>
                <w:szCs w:val="20"/>
              </w:rPr>
            </w:pPr>
          </w:p>
          <w:p w14:paraId="75735FB7" w14:textId="77777777" w:rsidR="00AA024D" w:rsidRDefault="00AA024D" w:rsidP="002E3EEF">
            <w:pPr>
              <w:rPr>
                <w:rFonts w:ascii="Arial" w:hAnsi="Arial" w:cs="Arial"/>
                <w:sz w:val="20"/>
                <w:szCs w:val="20"/>
              </w:rPr>
            </w:pPr>
          </w:p>
          <w:p w14:paraId="1FF26117" w14:textId="77777777" w:rsidR="006F0C74" w:rsidRPr="00F4284C" w:rsidRDefault="006F0C74" w:rsidP="002E3EEF">
            <w:pPr>
              <w:rPr>
                <w:rFonts w:ascii="Arial" w:hAnsi="Arial" w:cs="Arial"/>
                <w:sz w:val="20"/>
                <w:szCs w:val="20"/>
              </w:rPr>
            </w:pPr>
            <w:r w:rsidRPr="00F4284C">
              <w:rPr>
                <w:rFonts w:ascii="Arial" w:hAnsi="Arial" w:cs="Arial"/>
                <w:sz w:val="20"/>
                <w:szCs w:val="20"/>
              </w:rPr>
              <w:t>DIT 1635</w:t>
            </w:r>
          </w:p>
          <w:p w14:paraId="30837B42" w14:textId="77777777" w:rsidR="006F0C74" w:rsidRPr="00F4284C" w:rsidRDefault="006F0C74" w:rsidP="002E3EEF">
            <w:pPr>
              <w:rPr>
                <w:rFonts w:ascii="Arial" w:hAnsi="Arial" w:cs="Arial"/>
                <w:sz w:val="20"/>
                <w:szCs w:val="20"/>
              </w:rPr>
            </w:pPr>
          </w:p>
          <w:p w14:paraId="3F1C6CE4" w14:textId="77777777" w:rsidR="006F0C74" w:rsidRPr="00F4284C" w:rsidRDefault="006F0C74" w:rsidP="002E3EEF">
            <w:pPr>
              <w:rPr>
                <w:rFonts w:ascii="Arial" w:hAnsi="Arial" w:cs="Arial"/>
                <w:sz w:val="20"/>
                <w:szCs w:val="20"/>
              </w:rPr>
            </w:pPr>
          </w:p>
          <w:p w14:paraId="12B1B3DE" w14:textId="77777777" w:rsidR="006F0C74" w:rsidRDefault="006F0C74" w:rsidP="002E3EEF">
            <w:pPr>
              <w:rPr>
                <w:rFonts w:ascii="Arial" w:hAnsi="Arial" w:cs="Arial"/>
                <w:sz w:val="20"/>
                <w:szCs w:val="20"/>
              </w:rPr>
            </w:pPr>
          </w:p>
          <w:p w14:paraId="1D9F2524" w14:textId="77777777" w:rsidR="00C10384" w:rsidRDefault="00C10384" w:rsidP="002E3EEF">
            <w:pPr>
              <w:rPr>
                <w:rFonts w:ascii="Arial" w:hAnsi="Arial" w:cs="Arial"/>
                <w:sz w:val="20"/>
                <w:szCs w:val="20"/>
              </w:rPr>
            </w:pPr>
          </w:p>
          <w:p w14:paraId="7D60910B" w14:textId="77777777" w:rsidR="00C10384" w:rsidRDefault="00C10384" w:rsidP="002E3EEF">
            <w:pPr>
              <w:rPr>
                <w:rFonts w:ascii="Arial" w:hAnsi="Arial" w:cs="Arial"/>
                <w:sz w:val="20"/>
                <w:szCs w:val="20"/>
              </w:rPr>
            </w:pPr>
          </w:p>
          <w:p w14:paraId="7CA95152" w14:textId="77777777" w:rsidR="00C10384" w:rsidRPr="00F4284C" w:rsidRDefault="00C10384" w:rsidP="002E3EEF">
            <w:pPr>
              <w:rPr>
                <w:rFonts w:ascii="Arial" w:hAnsi="Arial" w:cs="Arial"/>
                <w:sz w:val="20"/>
                <w:szCs w:val="20"/>
              </w:rPr>
            </w:pPr>
          </w:p>
          <w:p w14:paraId="464DF3E3" w14:textId="77777777" w:rsidR="006F0C74" w:rsidRPr="00F4284C" w:rsidRDefault="006F0C74" w:rsidP="002E3EEF">
            <w:pPr>
              <w:rPr>
                <w:rFonts w:ascii="Arial" w:hAnsi="Arial" w:cs="Arial"/>
                <w:sz w:val="20"/>
                <w:szCs w:val="20"/>
              </w:rPr>
            </w:pPr>
          </w:p>
          <w:p w14:paraId="5AA9D7A4" w14:textId="77777777" w:rsidR="0084111A" w:rsidRDefault="0084111A" w:rsidP="002E3EEF">
            <w:pPr>
              <w:rPr>
                <w:rFonts w:ascii="Arial" w:hAnsi="Arial" w:cs="Arial"/>
                <w:sz w:val="20"/>
                <w:szCs w:val="20"/>
              </w:rPr>
            </w:pPr>
          </w:p>
          <w:p w14:paraId="7A0A7165" w14:textId="77777777" w:rsidR="006F0C74" w:rsidRPr="00F4284C" w:rsidRDefault="006F0C74" w:rsidP="002E3EEF">
            <w:pPr>
              <w:rPr>
                <w:rFonts w:ascii="Arial" w:hAnsi="Arial" w:cs="Arial"/>
                <w:sz w:val="20"/>
                <w:szCs w:val="20"/>
              </w:rPr>
            </w:pPr>
            <w:r w:rsidRPr="00F4284C">
              <w:rPr>
                <w:rFonts w:ascii="Arial" w:hAnsi="Arial" w:cs="Arial"/>
                <w:sz w:val="20"/>
                <w:szCs w:val="20"/>
              </w:rPr>
              <w:t>DIT 2305</w:t>
            </w:r>
          </w:p>
          <w:p w14:paraId="7DAD38CF" w14:textId="77777777" w:rsidR="006F0C74" w:rsidRPr="00F4284C" w:rsidRDefault="006F0C74" w:rsidP="002E3EEF">
            <w:pPr>
              <w:rPr>
                <w:rFonts w:ascii="Arial" w:hAnsi="Arial" w:cs="Arial"/>
                <w:sz w:val="20"/>
                <w:szCs w:val="20"/>
              </w:rPr>
            </w:pPr>
          </w:p>
          <w:p w14:paraId="7969469F" w14:textId="77777777" w:rsidR="006F0C74" w:rsidRPr="00F4284C" w:rsidRDefault="006F0C74" w:rsidP="002E3EEF">
            <w:pPr>
              <w:rPr>
                <w:rFonts w:ascii="Arial" w:hAnsi="Arial" w:cs="Arial"/>
                <w:sz w:val="20"/>
                <w:szCs w:val="20"/>
              </w:rPr>
            </w:pPr>
          </w:p>
          <w:p w14:paraId="56C7317B" w14:textId="77777777" w:rsidR="006F0C74" w:rsidRPr="00F4284C" w:rsidRDefault="006F0C74" w:rsidP="002E3EEF">
            <w:pPr>
              <w:rPr>
                <w:rFonts w:ascii="Arial" w:hAnsi="Arial" w:cs="Arial"/>
                <w:sz w:val="20"/>
                <w:szCs w:val="20"/>
              </w:rPr>
            </w:pPr>
          </w:p>
          <w:p w14:paraId="32C20EEE" w14:textId="77777777" w:rsidR="006F0C74" w:rsidRPr="00F4284C" w:rsidRDefault="006F0C74" w:rsidP="002E3EEF">
            <w:pPr>
              <w:rPr>
                <w:rFonts w:ascii="Arial" w:hAnsi="Arial" w:cs="Arial"/>
                <w:sz w:val="20"/>
                <w:szCs w:val="20"/>
              </w:rPr>
            </w:pPr>
          </w:p>
          <w:p w14:paraId="59C392BB" w14:textId="77777777" w:rsidR="006F0C74" w:rsidRPr="00F4284C" w:rsidRDefault="006F0C74" w:rsidP="002E3EEF">
            <w:pPr>
              <w:rPr>
                <w:rFonts w:ascii="Arial" w:hAnsi="Arial" w:cs="Arial"/>
                <w:sz w:val="20"/>
                <w:szCs w:val="20"/>
              </w:rPr>
            </w:pPr>
          </w:p>
          <w:p w14:paraId="3EE0FAB5" w14:textId="77777777" w:rsidR="006F0C74" w:rsidRPr="00F4284C" w:rsidRDefault="006F0C74" w:rsidP="002E3EEF">
            <w:pPr>
              <w:rPr>
                <w:rFonts w:ascii="Arial" w:hAnsi="Arial" w:cs="Arial"/>
                <w:sz w:val="20"/>
                <w:szCs w:val="20"/>
              </w:rPr>
            </w:pPr>
          </w:p>
          <w:p w14:paraId="63E6C29F" w14:textId="77777777" w:rsidR="006F0C74" w:rsidRPr="00F4284C" w:rsidRDefault="006F0C74" w:rsidP="002E3EEF">
            <w:pPr>
              <w:rPr>
                <w:rFonts w:ascii="Arial" w:hAnsi="Arial" w:cs="Arial"/>
                <w:sz w:val="20"/>
                <w:szCs w:val="20"/>
              </w:rPr>
            </w:pPr>
          </w:p>
          <w:p w14:paraId="6EFC7BE7" w14:textId="77777777" w:rsidR="0084111A" w:rsidRDefault="0084111A" w:rsidP="002E3EEF">
            <w:pPr>
              <w:rPr>
                <w:rFonts w:ascii="Arial" w:hAnsi="Arial" w:cs="Arial"/>
                <w:sz w:val="20"/>
                <w:szCs w:val="20"/>
              </w:rPr>
            </w:pPr>
          </w:p>
          <w:p w14:paraId="51A89A83" w14:textId="77777777" w:rsidR="00DA501D" w:rsidRDefault="00DA501D" w:rsidP="002E3EEF">
            <w:pPr>
              <w:rPr>
                <w:rFonts w:ascii="Arial" w:hAnsi="Arial" w:cs="Arial"/>
                <w:sz w:val="20"/>
                <w:szCs w:val="20"/>
              </w:rPr>
            </w:pPr>
          </w:p>
          <w:p w14:paraId="4C3C6A0F" w14:textId="77777777" w:rsidR="00DA501D" w:rsidRDefault="00DA501D" w:rsidP="002E3EEF">
            <w:pPr>
              <w:rPr>
                <w:rFonts w:ascii="Arial" w:hAnsi="Arial" w:cs="Arial"/>
                <w:sz w:val="20"/>
                <w:szCs w:val="20"/>
              </w:rPr>
            </w:pPr>
          </w:p>
          <w:p w14:paraId="26C54A4B" w14:textId="77777777" w:rsidR="006F0C74" w:rsidRPr="00F4284C" w:rsidRDefault="006F0C74" w:rsidP="002E3EEF">
            <w:pPr>
              <w:rPr>
                <w:rFonts w:ascii="Arial" w:hAnsi="Arial" w:cs="Arial"/>
                <w:sz w:val="20"/>
                <w:szCs w:val="20"/>
              </w:rPr>
            </w:pPr>
            <w:r w:rsidRPr="00F4284C">
              <w:rPr>
                <w:rFonts w:ascii="Arial" w:hAnsi="Arial" w:cs="Arial"/>
                <w:sz w:val="20"/>
                <w:szCs w:val="20"/>
              </w:rPr>
              <w:t>DIT 2510</w:t>
            </w:r>
          </w:p>
          <w:p w14:paraId="79BFF4BC" w14:textId="77777777" w:rsidR="006F0C74" w:rsidRPr="00F4284C" w:rsidRDefault="006F0C74" w:rsidP="002E3EEF">
            <w:pPr>
              <w:rPr>
                <w:rFonts w:ascii="Arial" w:hAnsi="Arial" w:cs="Arial"/>
                <w:sz w:val="20"/>
                <w:szCs w:val="20"/>
              </w:rPr>
            </w:pPr>
          </w:p>
          <w:p w14:paraId="541CDA2A" w14:textId="77777777" w:rsidR="006F0C74" w:rsidRPr="00F4284C" w:rsidRDefault="006F0C74" w:rsidP="002E3EEF">
            <w:pPr>
              <w:rPr>
                <w:rFonts w:ascii="Arial" w:hAnsi="Arial" w:cs="Arial"/>
                <w:sz w:val="20"/>
                <w:szCs w:val="20"/>
              </w:rPr>
            </w:pPr>
          </w:p>
          <w:p w14:paraId="71EA5F7C" w14:textId="77777777" w:rsidR="006F0C74" w:rsidRPr="00F4284C" w:rsidRDefault="006F0C74" w:rsidP="002E3EEF">
            <w:pPr>
              <w:rPr>
                <w:rFonts w:ascii="Arial" w:hAnsi="Arial" w:cs="Arial"/>
                <w:sz w:val="20"/>
                <w:szCs w:val="20"/>
              </w:rPr>
            </w:pPr>
          </w:p>
          <w:p w14:paraId="475E1D45" w14:textId="77777777" w:rsidR="006F0C74" w:rsidRPr="00F4284C" w:rsidRDefault="006F0C74" w:rsidP="002E3EEF">
            <w:pPr>
              <w:rPr>
                <w:rFonts w:ascii="Arial" w:hAnsi="Arial" w:cs="Arial"/>
                <w:sz w:val="20"/>
                <w:szCs w:val="20"/>
              </w:rPr>
            </w:pPr>
          </w:p>
          <w:p w14:paraId="0095B869" w14:textId="77777777" w:rsidR="006F0C74" w:rsidRPr="00F4284C" w:rsidRDefault="006F0C74" w:rsidP="002E3EEF">
            <w:pPr>
              <w:rPr>
                <w:rFonts w:ascii="Arial" w:hAnsi="Arial" w:cs="Arial"/>
                <w:sz w:val="20"/>
                <w:szCs w:val="20"/>
              </w:rPr>
            </w:pPr>
          </w:p>
          <w:p w14:paraId="0AD04D8B" w14:textId="77777777" w:rsidR="006F0C74" w:rsidRPr="00F4284C" w:rsidRDefault="006F0C74" w:rsidP="002E3EEF">
            <w:pPr>
              <w:rPr>
                <w:rFonts w:ascii="Arial" w:hAnsi="Arial" w:cs="Arial"/>
                <w:sz w:val="20"/>
                <w:szCs w:val="20"/>
              </w:rPr>
            </w:pPr>
          </w:p>
          <w:p w14:paraId="743B8637" w14:textId="77777777" w:rsidR="006F0C74" w:rsidRPr="00F4284C" w:rsidRDefault="006F0C74" w:rsidP="002E3EEF">
            <w:pPr>
              <w:rPr>
                <w:rFonts w:ascii="Arial" w:hAnsi="Arial" w:cs="Arial"/>
                <w:sz w:val="20"/>
                <w:szCs w:val="20"/>
              </w:rPr>
            </w:pPr>
          </w:p>
          <w:p w14:paraId="2A98E494" w14:textId="77777777" w:rsidR="006F0C74" w:rsidRPr="00F4284C" w:rsidRDefault="006F0C74" w:rsidP="002E3EEF">
            <w:pPr>
              <w:rPr>
                <w:rFonts w:ascii="Arial" w:hAnsi="Arial" w:cs="Arial"/>
                <w:sz w:val="20"/>
                <w:szCs w:val="20"/>
              </w:rPr>
            </w:pPr>
          </w:p>
          <w:p w14:paraId="5459D18A" w14:textId="77777777" w:rsidR="0084111A" w:rsidRDefault="0084111A" w:rsidP="002E3EEF">
            <w:pPr>
              <w:rPr>
                <w:rFonts w:ascii="Arial" w:hAnsi="Arial" w:cs="Arial"/>
                <w:sz w:val="20"/>
                <w:szCs w:val="20"/>
              </w:rPr>
            </w:pPr>
          </w:p>
          <w:p w14:paraId="14C87413" w14:textId="77777777" w:rsidR="0084111A" w:rsidRDefault="0084111A" w:rsidP="002E3EEF">
            <w:pPr>
              <w:rPr>
                <w:rFonts w:ascii="Arial" w:hAnsi="Arial" w:cs="Arial"/>
                <w:sz w:val="20"/>
                <w:szCs w:val="20"/>
              </w:rPr>
            </w:pPr>
          </w:p>
          <w:p w14:paraId="148C3A9D" w14:textId="77777777" w:rsidR="006F0C74" w:rsidRPr="00F4284C" w:rsidRDefault="006F0C74" w:rsidP="002E3EEF">
            <w:pPr>
              <w:rPr>
                <w:rFonts w:ascii="Arial" w:hAnsi="Arial" w:cs="Arial"/>
                <w:sz w:val="20"/>
                <w:szCs w:val="20"/>
              </w:rPr>
            </w:pPr>
            <w:r w:rsidRPr="00F4284C">
              <w:rPr>
                <w:rFonts w:ascii="Arial" w:hAnsi="Arial" w:cs="Arial"/>
                <w:sz w:val="20"/>
                <w:szCs w:val="20"/>
              </w:rPr>
              <w:t>DIT 2630</w:t>
            </w:r>
          </w:p>
        </w:tc>
        <w:tc>
          <w:tcPr>
            <w:tcW w:w="1475" w:type="dxa"/>
            <w:shd w:val="clear" w:color="auto" w:fill="auto"/>
          </w:tcPr>
          <w:p w14:paraId="62B15EA4"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2014-2015 competencies</w:t>
            </w:r>
          </w:p>
          <w:p w14:paraId="4988AFF7"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CDT 2.1</w:t>
            </w:r>
          </w:p>
          <w:p w14:paraId="1BD37046"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CDT 2.2</w:t>
            </w:r>
          </w:p>
          <w:p w14:paraId="1986E33B"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CDT 2.3</w:t>
            </w:r>
          </w:p>
          <w:p w14:paraId="66C811F1"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CDT 2.4</w:t>
            </w:r>
          </w:p>
          <w:p w14:paraId="24653DA5"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CDT 2.5</w:t>
            </w:r>
          </w:p>
        </w:tc>
        <w:tc>
          <w:tcPr>
            <w:tcW w:w="2205" w:type="dxa"/>
            <w:shd w:val="clear" w:color="auto" w:fill="auto"/>
          </w:tcPr>
          <w:p w14:paraId="5AFA966A" w14:textId="4F3D4E64" w:rsidR="006F0C74" w:rsidRPr="00F4284C" w:rsidRDefault="006F0C74" w:rsidP="002E3EEF">
            <w:pPr>
              <w:ind w:left="72"/>
              <w:rPr>
                <w:rFonts w:ascii="Arial" w:hAnsi="Arial" w:cs="Arial"/>
                <w:color w:val="000000"/>
                <w:sz w:val="20"/>
                <w:szCs w:val="20"/>
              </w:rPr>
            </w:pPr>
          </w:p>
          <w:p w14:paraId="5A69588B" w14:textId="77777777" w:rsidR="006F0C74" w:rsidRPr="00F4284C" w:rsidRDefault="006F0C74" w:rsidP="002E3EEF">
            <w:pPr>
              <w:ind w:left="72"/>
              <w:rPr>
                <w:rFonts w:ascii="Arial" w:hAnsi="Arial" w:cs="Arial"/>
                <w:color w:val="000000"/>
                <w:sz w:val="20"/>
                <w:szCs w:val="20"/>
              </w:rPr>
            </w:pPr>
          </w:p>
          <w:p w14:paraId="1676A5E3" w14:textId="77777777" w:rsidR="006F0C74" w:rsidRPr="00F4284C" w:rsidRDefault="006F0C74" w:rsidP="002E3EEF">
            <w:pPr>
              <w:ind w:left="72"/>
              <w:rPr>
                <w:rFonts w:ascii="Arial" w:hAnsi="Arial" w:cs="Arial"/>
                <w:color w:val="000000"/>
                <w:sz w:val="20"/>
                <w:szCs w:val="20"/>
              </w:rPr>
            </w:pPr>
          </w:p>
          <w:p w14:paraId="60C6C3B0" w14:textId="77777777" w:rsidR="006F0C74" w:rsidRPr="00F4284C" w:rsidRDefault="006F0C74" w:rsidP="002E3EEF">
            <w:pPr>
              <w:ind w:left="72"/>
              <w:rPr>
                <w:rFonts w:ascii="Arial" w:hAnsi="Arial" w:cs="Arial"/>
                <w:color w:val="000000"/>
                <w:sz w:val="20"/>
                <w:szCs w:val="20"/>
              </w:rPr>
            </w:pPr>
          </w:p>
          <w:p w14:paraId="444E290E" w14:textId="77777777" w:rsidR="006F0C74" w:rsidRPr="00F4284C" w:rsidRDefault="006F0C74" w:rsidP="002E3EEF">
            <w:pPr>
              <w:ind w:left="72"/>
              <w:rPr>
                <w:rFonts w:ascii="Arial" w:hAnsi="Arial" w:cs="Arial"/>
                <w:color w:val="000000"/>
                <w:sz w:val="20"/>
                <w:szCs w:val="20"/>
              </w:rPr>
            </w:pPr>
          </w:p>
          <w:p w14:paraId="0589CA11" w14:textId="77777777" w:rsidR="006F0C74" w:rsidRPr="00F4284C" w:rsidRDefault="006F0C74" w:rsidP="002E3EEF">
            <w:pPr>
              <w:ind w:left="72"/>
              <w:rPr>
                <w:rFonts w:ascii="Arial" w:hAnsi="Arial" w:cs="Arial"/>
                <w:color w:val="000000"/>
                <w:sz w:val="20"/>
                <w:szCs w:val="20"/>
              </w:rPr>
            </w:pPr>
          </w:p>
          <w:p w14:paraId="1219A8B3" w14:textId="77777777" w:rsidR="006F0C74" w:rsidRPr="00F4284C" w:rsidRDefault="006F0C74" w:rsidP="002E3EEF">
            <w:pPr>
              <w:ind w:left="72"/>
              <w:rPr>
                <w:rFonts w:ascii="Arial" w:hAnsi="Arial" w:cs="Arial"/>
                <w:color w:val="000000"/>
                <w:sz w:val="20"/>
                <w:szCs w:val="20"/>
              </w:rPr>
            </w:pPr>
          </w:p>
          <w:p w14:paraId="7D69892E" w14:textId="77777777" w:rsidR="006F0C74" w:rsidRPr="00F4284C" w:rsidRDefault="006F0C74" w:rsidP="002E3EEF">
            <w:pPr>
              <w:ind w:left="72"/>
              <w:rPr>
                <w:rFonts w:ascii="Arial" w:hAnsi="Arial" w:cs="Arial"/>
                <w:color w:val="000000"/>
                <w:sz w:val="20"/>
                <w:szCs w:val="20"/>
              </w:rPr>
            </w:pPr>
          </w:p>
          <w:p w14:paraId="54C0A5B7" w14:textId="77777777" w:rsidR="006F0C74" w:rsidRPr="00F4284C" w:rsidRDefault="006F0C74" w:rsidP="002E3EEF">
            <w:pPr>
              <w:ind w:left="72"/>
              <w:rPr>
                <w:rFonts w:ascii="Arial" w:hAnsi="Arial" w:cs="Arial"/>
                <w:color w:val="000000"/>
                <w:sz w:val="20"/>
                <w:szCs w:val="20"/>
              </w:rPr>
            </w:pPr>
          </w:p>
          <w:p w14:paraId="7DA24EFE" w14:textId="77777777" w:rsidR="006F0C74" w:rsidRPr="00F4284C" w:rsidRDefault="006F0C74" w:rsidP="002E3EEF">
            <w:pPr>
              <w:ind w:left="72"/>
              <w:rPr>
                <w:rFonts w:ascii="Arial" w:hAnsi="Arial" w:cs="Arial"/>
                <w:color w:val="000000"/>
                <w:sz w:val="20"/>
                <w:szCs w:val="20"/>
              </w:rPr>
            </w:pPr>
          </w:p>
          <w:p w14:paraId="56BD6D98"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Menu Writing Assignment</w:t>
            </w:r>
          </w:p>
          <w:p w14:paraId="3C223BDB" w14:textId="77777777" w:rsidR="006F0C74" w:rsidRPr="00F4284C" w:rsidRDefault="006F0C74" w:rsidP="002E3EEF">
            <w:pPr>
              <w:ind w:left="72"/>
              <w:rPr>
                <w:rFonts w:ascii="Arial" w:hAnsi="Arial" w:cs="Arial"/>
                <w:color w:val="000000"/>
                <w:sz w:val="20"/>
                <w:szCs w:val="20"/>
              </w:rPr>
            </w:pPr>
          </w:p>
          <w:p w14:paraId="085F2005" w14:textId="77777777" w:rsidR="006F0C74" w:rsidRPr="00F4284C" w:rsidRDefault="006F0C74" w:rsidP="002E3EEF">
            <w:pPr>
              <w:ind w:left="72"/>
              <w:rPr>
                <w:rFonts w:ascii="Arial" w:hAnsi="Arial" w:cs="Arial"/>
                <w:color w:val="000000"/>
                <w:sz w:val="20"/>
                <w:szCs w:val="20"/>
              </w:rPr>
            </w:pPr>
          </w:p>
          <w:p w14:paraId="445C2307" w14:textId="77777777" w:rsidR="006F0C74" w:rsidRPr="00F4284C" w:rsidRDefault="006F0C74" w:rsidP="002E3EEF">
            <w:pPr>
              <w:ind w:left="72"/>
              <w:rPr>
                <w:rFonts w:ascii="Arial" w:hAnsi="Arial" w:cs="Arial"/>
                <w:color w:val="000000"/>
                <w:sz w:val="20"/>
                <w:szCs w:val="20"/>
              </w:rPr>
            </w:pPr>
          </w:p>
          <w:p w14:paraId="1DB89AC3" w14:textId="77777777" w:rsidR="006F0C74" w:rsidRPr="00F4284C" w:rsidRDefault="006F0C74" w:rsidP="002E3EEF">
            <w:pPr>
              <w:ind w:left="72"/>
              <w:rPr>
                <w:rFonts w:ascii="Arial" w:hAnsi="Arial" w:cs="Arial"/>
                <w:color w:val="000000"/>
                <w:sz w:val="20"/>
                <w:szCs w:val="20"/>
              </w:rPr>
            </w:pPr>
          </w:p>
          <w:p w14:paraId="4E15EECD" w14:textId="77777777" w:rsidR="006F0C74" w:rsidRPr="00F4284C" w:rsidRDefault="006F0C74" w:rsidP="002E3EEF">
            <w:pPr>
              <w:ind w:left="72"/>
              <w:rPr>
                <w:rFonts w:ascii="Arial" w:hAnsi="Arial" w:cs="Arial"/>
                <w:color w:val="000000"/>
                <w:sz w:val="20"/>
                <w:szCs w:val="20"/>
              </w:rPr>
            </w:pPr>
          </w:p>
          <w:p w14:paraId="3A76FEA6" w14:textId="77777777" w:rsidR="006F0C74" w:rsidRPr="00F4284C" w:rsidRDefault="006F0C74" w:rsidP="002E3EEF">
            <w:pPr>
              <w:ind w:left="72"/>
              <w:rPr>
                <w:rFonts w:ascii="Arial" w:hAnsi="Arial" w:cs="Arial"/>
                <w:color w:val="000000"/>
                <w:sz w:val="20"/>
                <w:szCs w:val="20"/>
              </w:rPr>
            </w:pPr>
          </w:p>
          <w:p w14:paraId="0213E76C"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Nutritional Assessments/MDS/CATS/Care Plans</w:t>
            </w:r>
          </w:p>
          <w:p w14:paraId="50A1C7CA" w14:textId="77777777" w:rsidR="006F0C74" w:rsidRPr="00F4284C" w:rsidRDefault="006F0C74" w:rsidP="002E3EEF">
            <w:pPr>
              <w:ind w:left="72"/>
              <w:rPr>
                <w:rFonts w:ascii="Arial" w:hAnsi="Arial" w:cs="Arial"/>
                <w:color w:val="000000"/>
                <w:sz w:val="20"/>
                <w:szCs w:val="20"/>
              </w:rPr>
            </w:pPr>
          </w:p>
          <w:p w14:paraId="697A7B02" w14:textId="77777777" w:rsidR="006F0C74" w:rsidRPr="00F4284C" w:rsidRDefault="006F0C74" w:rsidP="002E3EEF">
            <w:pPr>
              <w:ind w:left="72"/>
              <w:rPr>
                <w:rFonts w:ascii="Arial" w:hAnsi="Arial" w:cs="Arial"/>
                <w:color w:val="000000"/>
                <w:sz w:val="20"/>
                <w:szCs w:val="20"/>
              </w:rPr>
            </w:pPr>
          </w:p>
          <w:p w14:paraId="1ACDD86A" w14:textId="77777777" w:rsidR="006F0C74" w:rsidRPr="00F4284C" w:rsidRDefault="006F0C74" w:rsidP="002E3EEF">
            <w:pPr>
              <w:ind w:left="72"/>
              <w:rPr>
                <w:rFonts w:ascii="Arial" w:hAnsi="Arial" w:cs="Arial"/>
                <w:color w:val="000000"/>
                <w:sz w:val="20"/>
                <w:szCs w:val="20"/>
              </w:rPr>
            </w:pPr>
          </w:p>
          <w:p w14:paraId="65F4286E" w14:textId="77777777" w:rsidR="006F0C74" w:rsidRPr="00F4284C" w:rsidRDefault="006F0C74" w:rsidP="002E3EEF">
            <w:pPr>
              <w:rPr>
                <w:rFonts w:ascii="Arial" w:hAnsi="Arial" w:cs="Arial"/>
                <w:color w:val="000000"/>
                <w:sz w:val="20"/>
                <w:szCs w:val="20"/>
              </w:rPr>
            </w:pPr>
          </w:p>
          <w:p w14:paraId="62C00091" w14:textId="77777777" w:rsidR="006F0C74" w:rsidRPr="00F4284C" w:rsidRDefault="006F0C74" w:rsidP="002E3EEF">
            <w:pPr>
              <w:rPr>
                <w:rFonts w:ascii="Arial" w:hAnsi="Arial" w:cs="Arial"/>
                <w:color w:val="000000"/>
                <w:sz w:val="20"/>
                <w:szCs w:val="20"/>
              </w:rPr>
            </w:pPr>
          </w:p>
          <w:p w14:paraId="7AE29722" w14:textId="77777777" w:rsidR="006F0C74" w:rsidRPr="00F4284C" w:rsidRDefault="006F0C74" w:rsidP="002E3EEF">
            <w:pPr>
              <w:rPr>
                <w:rFonts w:ascii="Arial" w:hAnsi="Arial" w:cs="Arial"/>
                <w:color w:val="000000"/>
                <w:sz w:val="20"/>
                <w:szCs w:val="20"/>
              </w:rPr>
            </w:pPr>
          </w:p>
          <w:p w14:paraId="61CCF919" w14:textId="77777777" w:rsidR="006F0C74" w:rsidRPr="00F4284C" w:rsidRDefault="006F0C74" w:rsidP="002E3EEF">
            <w:pPr>
              <w:rPr>
                <w:rFonts w:ascii="Arial" w:hAnsi="Arial" w:cs="Arial"/>
                <w:color w:val="000000"/>
                <w:sz w:val="20"/>
                <w:szCs w:val="20"/>
              </w:rPr>
            </w:pPr>
          </w:p>
          <w:p w14:paraId="384A2C65" w14:textId="77777777" w:rsidR="0084111A" w:rsidRDefault="0084111A" w:rsidP="002E3EEF">
            <w:pPr>
              <w:rPr>
                <w:rFonts w:ascii="Arial" w:hAnsi="Arial" w:cs="Arial"/>
                <w:color w:val="000000"/>
                <w:sz w:val="20"/>
                <w:szCs w:val="20"/>
              </w:rPr>
            </w:pPr>
          </w:p>
          <w:p w14:paraId="0F7D16C4"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Hydration/Skin/Weight Loss Project</w:t>
            </w:r>
          </w:p>
          <w:p w14:paraId="4CDF1925" w14:textId="77777777" w:rsidR="006F0C74" w:rsidRPr="00F4284C" w:rsidRDefault="006F0C74" w:rsidP="002E3EEF">
            <w:pPr>
              <w:rPr>
                <w:rFonts w:ascii="Arial" w:hAnsi="Arial" w:cs="Arial"/>
                <w:color w:val="000000"/>
                <w:sz w:val="20"/>
                <w:szCs w:val="20"/>
              </w:rPr>
            </w:pPr>
          </w:p>
          <w:p w14:paraId="25D48645" w14:textId="77777777" w:rsidR="006F0C74" w:rsidRPr="00F4284C" w:rsidRDefault="006F0C74" w:rsidP="002E3EEF">
            <w:pPr>
              <w:ind w:left="72"/>
              <w:rPr>
                <w:rFonts w:ascii="Arial" w:hAnsi="Arial" w:cs="Arial"/>
                <w:color w:val="000000"/>
                <w:sz w:val="20"/>
                <w:szCs w:val="20"/>
              </w:rPr>
            </w:pPr>
          </w:p>
          <w:p w14:paraId="652FD922" w14:textId="77777777" w:rsidR="006F0C74" w:rsidRPr="00F4284C" w:rsidRDefault="006F0C74" w:rsidP="002E3EEF">
            <w:pPr>
              <w:rPr>
                <w:rFonts w:ascii="Arial" w:hAnsi="Arial" w:cs="Arial"/>
                <w:color w:val="000000"/>
                <w:sz w:val="20"/>
                <w:szCs w:val="20"/>
              </w:rPr>
            </w:pPr>
          </w:p>
          <w:p w14:paraId="77A9E5E8" w14:textId="77777777" w:rsidR="006F0C74" w:rsidRPr="00F4284C" w:rsidRDefault="006F0C74" w:rsidP="002E3EEF">
            <w:pPr>
              <w:ind w:left="72"/>
              <w:rPr>
                <w:rFonts w:ascii="Arial" w:hAnsi="Arial" w:cs="Arial"/>
                <w:color w:val="000000"/>
                <w:sz w:val="20"/>
                <w:szCs w:val="20"/>
              </w:rPr>
            </w:pPr>
          </w:p>
          <w:p w14:paraId="4BE5FF73" w14:textId="77777777" w:rsidR="006F0C74" w:rsidRPr="00F4284C" w:rsidRDefault="006F0C74" w:rsidP="002E3EEF">
            <w:pPr>
              <w:rPr>
                <w:rFonts w:ascii="Arial" w:hAnsi="Arial" w:cs="Arial"/>
                <w:color w:val="000000"/>
                <w:sz w:val="20"/>
                <w:szCs w:val="20"/>
              </w:rPr>
            </w:pPr>
          </w:p>
          <w:p w14:paraId="5185B685" w14:textId="77777777" w:rsidR="006F0C74" w:rsidRPr="00F4284C" w:rsidRDefault="006F0C74" w:rsidP="002E3EEF">
            <w:pPr>
              <w:rPr>
                <w:rFonts w:ascii="Arial" w:hAnsi="Arial" w:cs="Arial"/>
                <w:color w:val="000000"/>
                <w:sz w:val="20"/>
                <w:szCs w:val="20"/>
              </w:rPr>
            </w:pPr>
          </w:p>
          <w:p w14:paraId="11B7DAB2" w14:textId="77777777" w:rsidR="006F0C74" w:rsidRPr="00F4284C" w:rsidRDefault="006F0C74" w:rsidP="002E3EEF">
            <w:pPr>
              <w:rPr>
                <w:rFonts w:ascii="Arial" w:hAnsi="Arial" w:cs="Arial"/>
                <w:color w:val="000000"/>
                <w:sz w:val="20"/>
                <w:szCs w:val="20"/>
              </w:rPr>
            </w:pPr>
          </w:p>
          <w:p w14:paraId="554D91FD" w14:textId="77777777" w:rsidR="006F0C74" w:rsidRPr="00F4284C" w:rsidRDefault="006F0C74" w:rsidP="002E3EEF">
            <w:pPr>
              <w:rPr>
                <w:rFonts w:ascii="Arial" w:hAnsi="Arial" w:cs="Arial"/>
                <w:color w:val="000000"/>
                <w:sz w:val="20"/>
                <w:szCs w:val="20"/>
              </w:rPr>
            </w:pPr>
          </w:p>
          <w:p w14:paraId="1BE68103" w14:textId="77777777" w:rsidR="006F0C74" w:rsidRPr="00F4284C" w:rsidRDefault="006F0C74" w:rsidP="002E3EEF">
            <w:pPr>
              <w:rPr>
                <w:rFonts w:ascii="Arial" w:hAnsi="Arial" w:cs="Arial"/>
                <w:color w:val="000000"/>
                <w:sz w:val="20"/>
                <w:szCs w:val="20"/>
              </w:rPr>
            </w:pPr>
          </w:p>
          <w:p w14:paraId="74F00B5B"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Diet Histories/ Assessments/MDS/CATS/Care Plans/IDT Meetings</w:t>
            </w:r>
          </w:p>
          <w:p w14:paraId="37F095E6" w14:textId="77777777" w:rsidR="006F0C74" w:rsidRPr="00F4284C" w:rsidRDefault="006F0C74" w:rsidP="002E3EEF">
            <w:pPr>
              <w:ind w:left="72"/>
              <w:rPr>
                <w:rFonts w:ascii="Arial" w:hAnsi="Arial" w:cs="Arial"/>
                <w:color w:val="000000"/>
                <w:sz w:val="20"/>
                <w:szCs w:val="20"/>
              </w:rPr>
            </w:pPr>
          </w:p>
          <w:p w14:paraId="23B36B81" w14:textId="77777777" w:rsidR="006F0C74" w:rsidRPr="00F4284C" w:rsidRDefault="006F0C74" w:rsidP="002E3EEF">
            <w:pPr>
              <w:ind w:left="72"/>
              <w:rPr>
                <w:rFonts w:ascii="Arial" w:hAnsi="Arial" w:cs="Arial"/>
                <w:color w:val="000000"/>
                <w:sz w:val="20"/>
                <w:szCs w:val="20"/>
              </w:rPr>
            </w:pPr>
          </w:p>
          <w:p w14:paraId="352FEA43" w14:textId="77777777" w:rsidR="006F0C74" w:rsidRPr="00F4284C" w:rsidRDefault="006F0C74" w:rsidP="002E3EEF">
            <w:pPr>
              <w:ind w:left="72"/>
              <w:rPr>
                <w:rFonts w:ascii="Arial" w:hAnsi="Arial" w:cs="Arial"/>
                <w:color w:val="000000"/>
                <w:sz w:val="20"/>
                <w:szCs w:val="20"/>
              </w:rPr>
            </w:pPr>
          </w:p>
          <w:p w14:paraId="0A3AE13D" w14:textId="77777777" w:rsidR="006F0C74" w:rsidRPr="00F4284C" w:rsidRDefault="006F0C74" w:rsidP="002E3EEF">
            <w:pPr>
              <w:ind w:left="72"/>
              <w:rPr>
                <w:rFonts w:ascii="Arial" w:hAnsi="Arial" w:cs="Arial"/>
                <w:color w:val="000000"/>
                <w:sz w:val="20"/>
                <w:szCs w:val="20"/>
              </w:rPr>
            </w:pPr>
          </w:p>
          <w:p w14:paraId="0FDF8CEC" w14:textId="77777777" w:rsidR="006F0C74" w:rsidRPr="00F4284C" w:rsidRDefault="006F0C74" w:rsidP="002E3EEF">
            <w:pPr>
              <w:ind w:left="72"/>
              <w:rPr>
                <w:rFonts w:ascii="Arial" w:hAnsi="Arial" w:cs="Arial"/>
                <w:color w:val="000000"/>
                <w:sz w:val="20"/>
                <w:szCs w:val="20"/>
              </w:rPr>
            </w:pPr>
          </w:p>
          <w:p w14:paraId="0E2DF036" w14:textId="77777777" w:rsidR="006F0C74" w:rsidRPr="00F4284C" w:rsidRDefault="006F0C74" w:rsidP="002E3EEF">
            <w:pPr>
              <w:rPr>
                <w:rFonts w:ascii="Arial" w:hAnsi="Arial" w:cs="Arial"/>
                <w:color w:val="000000"/>
                <w:sz w:val="20"/>
                <w:szCs w:val="20"/>
              </w:rPr>
            </w:pPr>
          </w:p>
          <w:p w14:paraId="1364FD1E" w14:textId="77777777" w:rsidR="006F0C74" w:rsidRPr="00F4284C" w:rsidRDefault="006F0C74" w:rsidP="002E3EEF">
            <w:pPr>
              <w:rPr>
                <w:rFonts w:ascii="Arial" w:hAnsi="Arial" w:cs="Arial"/>
                <w:color w:val="000000"/>
                <w:sz w:val="20"/>
                <w:szCs w:val="20"/>
              </w:rPr>
            </w:pPr>
          </w:p>
          <w:p w14:paraId="244F35E7" w14:textId="77777777" w:rsidR="006F0C74" w:rsidRPr="00F4284C" w:rsidRDefault="006F0C74" w:rsidP="002E3EEF">
            <w:pPr>
              <w:rPr>
                <w:rFonts w:ascii="Arial" w:hAnsi="Arial" w:cs="Arial"/>
                <w:color w:val="000000"/>
                <w:sz w:val="20"/>
                <w:szCs w:val="20"/>
              </w:rPr>
            </w:pPr>
          </w:p>
          <w:p w14:paraId="0DD395C5" w14:textId="77777777" w:rsidR="006F0C74" w:rsidRPr="00F4284C" w:rsidRDefault="006F0C74" w:rsidP="002E3EEF">
            <w:pPr>
              <w:rPr>
                <w:rFonts w:ascii="Arial" w:hAnsi="Arial" w:cs="Arial"/>
                <w:color w:val="000000"/>
                <w:sz w:val="20"/>
                <w:szCs w:val="20"/>
              </w:rPr>
            </w:pPr>
          </w:p>
          <w:p w14:paraId="0925588C" w14:textId="77777777" w:rsidR="006F0C74" w:rsidRPr="00F4284C" w:rsidRDefault="006F0C74" w:rsidP="002E3EEF">
            <w:pPr>
              <w:rPr>
                <w:rFonts w:ascii="Arial" w:hAnsi="Arial" w:cs="Arial"/>
                <w:color w:val="000000"/>
                <w:sz w:val="20"/>
                <w:szCs w:val="20"/>
              </w:rPr>
            </w:pPr>
          </w:p>
          <w:p w14:paraId="06293217" w14:textId="77777777" w:rsidR="00AA024D" w:rsidRDefault="00AA024D" w:rsidP="002E3EEF">
            <w:pPr>
              <w:rPr>
                <w:rFonts w:ascii="Arial" w:hAnsi="Arial" w:cs="Arial"/>
                <w:color w:val="000000"/>
                <w:sz w:val="20"/>
                <w:szCs w:val="20"/>
              </w:rPr>
            </w:pPr>
          </w:p>
          <w:p w14:paraId="78C2AC40"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Head Start Lesson Plan/Evaluation</w:t>
            </w:r>
          </w:p>
          <w:p w14:paraId="5F5718B2" w14:textId="77777777" w:rsidR="006F0C74" w:rsidRPr="00F4284C" w:rsidRDefault="006F0C74" w:rsidP="002E3EEF">
            <w:pPr>
              <w:ind w:left="72"/>
              <w:rPr>
                <w:rFonts w:ascii="Arial" w:hAnsi="Arial" w:cs="Arial"/>
                <w:color w:val="000000"/>
                <w:sz w:val="20"/>
                <w:szCs w:val="20"/>
              </w:rPr>
            </w:pPr>
          </w:p>
          <w:p w14:paraId="2B5B51D6" w14:textId="77777777" w:rsidR="006F0C74" w:rsidRPr="00F4284C" w:rsidRDefault="006F0C74" w:rsidP="002E3EEF">
            <w:pPr>
              <w:ind w:left="72"/>
              <w:rPr>
                <w:rFonts w:ascii="Arial" w:hAnsi="Arial" w:cs="Arial"/>
                <w:color w:val="000000"/>
                <w:sz w:val="20"/>
                <w:szCs w:val="20"/>
              </w:rPr>
            </w:pPr>
          </w:p>
          <w:p w14:paraId="695F4B2B" w14:textId="77777777" w:rsidR="006F0C74" w:rsidRPr="00F4284C" w:rsidRDefault="006F0C74" w:rsidP="002E3EEF">
            <w:pPr>
              <w:ind w:left="72"/>
              <w:rPr>
                <w:rFonts w:ascii="Arial" w:hAnsi="Arial" w:cs="Arial"/>
                <w:color w:val="000000"/>
                <w:sz w:val="20"/>
                <w:szCs w:val="20"/>
              </w:rPr>
            </w:pPr>
          </w:p>
          <w:p w14:paraId="07D394F4" w14:textId="77777777" w:rsidR="006F0C74" w:rsidRPr="00F4284C" w:rsidRDefault="006F0C74" w:rsidP="002E3EEF">
            <w:pPr>
              <w:ind w:left="72"/>
              <w:rPr>
                <w:rFonts w:ascii="Arial" w:hAnsi="Arial" w:cs="Arial"/>
                <w:color w:val="000000"/>
                <w:sz w:val="20"/>
                <w:szCs w:val="20"/>
              </w:rPr>
            </w:pPr>
          </w:p>
          <w:p w14:paraId="5B06106F" w14:textId="77777777" w:rsidR="006F0C74" w:rsidRDefault="006F0C74" w:rsidP="002E3EEF">
            <w:pPr>
              <w:ind w:left="72"/>
              <w:rPr>
                <w:rFonts w:ascii="Arial" w:hAnsi="Arial" w:cs="Arial"/>
                <w:color w:val="000000"/>
                <w:sz w:val="20"/>
                <w:szCs w:val="20"/>
              </w:rPr>
            </w:pPr>
          </w:p>
          <w:p w14:paraId="0A17A472" w14:textId="77777777" w:rsidR="00C10384" w:rsidRDefault="00C10384" w:rsidP="002E3EEF">
            <w:pPr>
              <w:ind w:left="72"/>
              <w:rPr>
                <w:rFonts w:ascii="Arial" w:hAnsi="Arial" w:cs="Arial"/>
                <w:color w:val="000000"/>
                <w:sz w:val="20"/>
                <w:szCs w:val="20"/>
              </w:rPr>
            </w:pPr>
          </w:p>
          <w:p w14:paraId="1095FCA8" w14:textId="77777777" w:rsidR="0084111A" w:rsidRDefault="0084111A" w:rsidP="002E3EEF">
            <w:pPr>
              <w:rPr>
                <w:rFonts w:ascii="Arial" w:hAnsi="Arial" w:cs="Arial"/>
                <w:color w:val="000000"/>
                <w:sz w:val="20"/>
                <w:szCs w:val="20"/>
              </w:rPr>
            </w:pPr>
          </w:p>
          <w:p w14:paraId="12B14A38"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Diversity Project</w:t>
            </w:r>
          </w:p>
          <w:p w14:paraId="3678FC4B" w14:textId="77777777" w:rsidR="006F0C74" w:rsidRPr="00F4284C" w:rsidRDefault="006F0C74" w:rsidP="002E3EEF">
            <w:pPr>
              <w:ind w:left="72"/>
              <w:rPr>
                <w:rFonts w:ascii="Arial" w:hAnsi="Arial" w:cs="Arial"/>
                <w:color w:val="000000"/>
                <w:sz w:val="20"/>
                <w:szCs w:val="20"/>
              </w:rPr>
            </w:pPr>
          </w:p>
          <w:p w14:paraId="5A739AB1" w14:textId="77777777" w:rsidR="006F0C74" w:rsidRPr="00F4284C" w:rsidRDefault="006F0C74" w:rsidP="002E3EEF">
            <w:pPr>
              <w:ind w:left="72"/>
              <w:rPr>
                <w:rFonts w:ascii="Arial" w:hAnsi="Arial" w:cs="Arial"/>
                <w:color w:val="000000"/>
                <w:sz w:val="20"/>
                <w:szCs w:val="20"/>
              </w:rPr>
            </w:pPr>
          </w:p>
          <w:p w14:paraId="20026327" w14:textId="77777777" w:rsidR="006F0C74" w:rsidRPr="00F4284C" w:rsidRDefault="006F0C74" w:rsidP="002E3EEF">
            <w:pPr>
              <w:ind w:left="72"/>
              <w:rPr>
                <w:rFonts w:ascii="Arial" w:hAnsi="Arial" w:cs="Arial"/>
                <w:color w:val="000000"/>
                <w:sz w:val="20"/>
                <w:szCs w:val="20"/>
              </w:rPr>
            </w:pPr>
          </w:p>
          <w:p w14:paraId="16A28365" w14:textId="77777777" w:rsidR="006F0C74" w:rsidRPr="00F4284C" w:rsidRDefault="006F0C74" w:rsidP="002E3EEF">
            <w:pPr>
              <w:ind w:left="72"/>
              <w:rPr>
                <w:rFonts w:ascii="Arial" w:hAnsi="Arial" w:cs="Arial"/>
                <w:color w:val="000000"/>
                <w:sz w:val="20"/>
                <w:szCs w:val="20"/>
              </w:rPr>
            </w:pPr>
          </w:p>
          <w:p w14:paraId="73978451" w14:textId="77777777" w:rsidR="006F0C74" w:rsidRPr="00F4284C" w:rsidRDefault="006F0C74" w:rsidP="002E3EEF">
            <w:pPr>
              <w:ind w:left="72"/>
              <w:rPr>
                <w:rFonts w:ascii="Arial" w:hAnsi="Arial" w:cs="Arial"/>
                <w:color w:val="000000"/>
                <w:sz w:val="20"/>
                <w:szCs w:val="20"/>
              </w:rPr>
            </w:pPr>
          </w:p>
          <w:p w14:paraId="16BC1456" w14:textId="77777777" w:rsidR="006F0C74" w:rsidRPr="00F4284C" w:rsidRDefault="006F0C74" w:rsidP="002E3EEF">
            <w:pPr>
              <w:rPr>
                <w:rFonts w:ascii="Arial" w:hAnsi="Arial" w:cs="Arial"/>
                <w:color w:val="000000"/>
                <w:sz w:val="20"/>
                <w:szCs w:val="20"/>
              </w:rPr>
            </w:pPr>
          </w:p>
          <w:p w14:paraId="4864D2ED" w14:textId="77777777" w:rsidR="006F0C74" w:rsidRPr="00F4284C" w:rsidRDefault="006F0C74" w:rsidP="002E3EEF">
            <w:pPr>
              <w:ind w:left="72"/>
              <w:rPr>
                <w:rFonts w:ascii="Arial" w:hAnsi="Arial" w:cs="Arial"/>
                <w:color w:val="000000"/>
                <w:sz w:val="20"/>
                <w:szCs w:val="20"/>
              </w:rPr>
            </w:pPr>
          </w:p>
          <w:p w14:paraId="4D6D239F" w14:textId="77777777" w:rsidR="0084111A" w:rsidRDefault="0084111A" w:rsidP="002E3EEF">
            <w:pPr>
              <w:rPr>
                <w:rFonts w:ascii="Arial" w:hAnsi="Arial" w:cs="Arial"/>
                <w:color w:val="000000"/>
                <w:sz w:val="20"/>
                <w:szCs w:val="20"/>
              </w:rPr>
            </w:pPr>
          </w:p>
          <w:p w14:paraId="16217EDA" w14:textId="77777777" w:rsidR="00DA501D" w:rsidRDefault="00DA501D" w:rsidP="002E3EEF">
            <w:pPr>
              <w:rPr>
                <w:rFonts w:ascii="Arial" w:hAnsi="Arial" w:cs="Arial"/>
                <w:color w:val="000000"/>
                <w:sz w:val="20"/>
                <w:szCs w:val="20"/>
              </w:rPr>
            </w:pPr>
          </w:p>
          <w:p w14:paraId="1E0C1C5B" w14:textId="77777777" w:rsidR="00DA501D" w:rsidRDefault="00DA501D" w:rsidP="002E3EEF">
            <w:pPr>
              <w:rPr>
                <w:rFonts w:ascii="Arial" w:hAnsi="Arial" w:cs="Arial"/>
                <w:color w:val="000000"/>
                <w:sz w:val="20"/>
                <w:szCs w:val="20"/>
              </w:rPr>
            </w:pPr>
          </w:p>
          <w:p w14:paraId="1D2B1AB7" w14:textId="77777777" w:rsidR="006F0C74" w:rsidRPr="00F4284C" w:rsidRDefault="006F0C74" w:rsidP="002E3EEF">
            <w:pPr>
              <w:rPr>
                <w:rFonts w:ascii="Arial" w:hAnsi="Arial" w:cs="Arial"/>
                <w:color w:val="000000"/>
                <w:sz w:val="20"/>
                <w:szCs w:val="20"/>
              </w:rPr>
            </w:pPr>
            <w:r w:rsidRPr="00F4284C">
              <w:rPr>
                <w:rFonts w:ascii="Arial" w:hAnsi="Arial" w:cs="Arial"/>
                <w:color w:val="000000"/>
                <w:sz w:val="20"/>
                <w:szCs w:val="20"/>
              </w:rPr>
              <w:t>Room Service Proposal</w:t>
            </w:r>
          </w:p>
          <w:p w14:paraId="19ACAC1C" w14:textId="77777777" w:rsidR="006F0C74" w:rsidRPr="00F4284C" w:rsidRDefault="006F0C74" w:rsidP="002E3EEF">
            <w:pPr>
              <w:ind w:left="72"/>
              <w:rPr>
                <w:rFonts w:ascii="Arial" w:hAnsi="Arial" w:cs="Arial"/>
                <w:color w:val="000000"/>
                <w:sz w:val="20"/>
                <w:szCs w:val="20"/>
              </w:rPr>
            </w:pPr>
          </w:p>
          <w:p w14:paraId="1053688B" w14:textId="77777777" w:rsidR="006F0C74" w:rsidRPr="00F4284C" w:rsidRDefault="006F0C74" w:rsidP="002E3EEF">
            <w:pPr>
              <w:ind w:left="72"/>
              <w:rPr>
                <w:rFonts w:ascii="Arial" w:hAnsi="Arial" w:cs="Arial"/>
                <w:color w:val="000000"/>
                <w:sz w:val="20"/>
                <w:szCs w:val="20"/>
              </w:rPr>
            </w:pPr>
          </w:p>
          <w:p w14:paraId="6ADE6314" w14:textId="77777777" w:rsidR="006F0C74" w:rsidRPr="00F4284C" w:rsidRDefault="006F0C74" w:rsidP="002E3EEF">
            <w:pPr>
              <w:ind w:left="72"/>
              <w:rPr>
                <w:rFonts w:ascii="Arial" w:hAnsi="Arial" w:cs="Arial"/>
                <w:color w:val="000000"/>
                <w:sz w:val="20"/>
                <w:szCs w:val="20"/>
              </w:rPr>
            </w:pPr>
          </w:p>
          <w:p w14:paraId="708BD426" w14:textId="77777777" w:rsidR="006F0C74" w:rsidRPr="00F4284C" w:rsidRDefault="006F0C74" w:rsidP="002E3EEF">
            <w:pPr>
              <w:ind w:left="72"/>
              <w:rPr>
                <w:rFonts w:ascii="Arial" w:hAnsi="Arial" w:cs="Arial"/>
                <w:color w:val="000000"/>
                <w:sz w:val="20"/>
                <w:szCs w:val="20"/>
              </w:rPr>
            </w:pPr>
          </w:p>
          <w:p w14:paraId="3F56A692" w14:textId="77777777" w:rsidR="006F0C74" w:rsidRPr="00F4284C" w:rsidRDefault="006F0C74" w:rsidP="002E3EEF">
            <w:pPr>
              <w:ind w:left="72"/>
              <w:rPr>
                <w:rFonts w:ascii="Arial" w:hAnsi="Arial" w:cs="Arial"/>
                <w:color w:val="000000"/>
                <w:sz w:val="20"/>
                <w:szCs w:val="20"/>
              </w:rPr>
            </w:pPr>
          </w:p>
          <w:p w14:paraId="7A41171C" w14:textId="77777777" w:rsidR="006F0C74" w:rsidRPr="00F4284C" w:rsidRDefault="006F0C74" w:rsidP="002E3EEF">
            <w:pPr>
              <w:ind w:left="72"/>
              <w:rPr>
                <w:rFonts w:ascii="Arial" w:hAnsi="Arial" w:cs="Arial"/>
                <w:color w:val="000000"/>
                <w:sz w:val="20"/>
                <w:szCs w:val="20"/>
              </w:rPr>
            </w:pPr>
          </w:p>
          <w:p w14:paraId="2E2098D7" w14:textId="77777777" w:rsidR="006F0C74" w:rsidRPr="00F4284C" w:rsidRDefault="006F0C74" w:rsidP="002E3EEF">
            <w:pPr>
              <w:ind w:left="72"/>
              <w:rPr>
                <w:rFonts w:ascii="Arial" w:hAnsi="Arial" w:cs="Arial"/>
                <w:color w:val="000000"/>
                <w:sz w:val="20"/>
                <w:szCs w:val="20"/>
              </w:rPr>
            </w:pPr>
          </w:p>
          <w:p w14:paraId="672A3165" w14:textId="77777777" w:rsidR="0084111A" w:rsidRDefault="0084111A" w:rsidP="00701F0C">
            <w:pPr>
              <w:rPr>
                <w:rFonts w:ascii="Arial" w:hAnsi="Arial" w:cs="Arial"/>
                <w:color w:val="000000"/>
                <w:sz w:val="20"/>
                <w:szCs w:val="20"/>
              </w:rPr>
            </w:pPr>
          </w:p>
          <w:p w14:paraId="58B5DFDC" w14:textId="77777777" w:rsidR="0084111A" w:rsidRDefault="0084111A" w:rsidP="00701F0C">
            <w:pPr>
              <w:rPr>
                <w:rFonts w:ascii="Arial" w:hAnsi="Arial" w:cs="Arial"/>
                <w:color w:val="000000"/>
                <w:sz w:val="20"/>
                <w:szCs w:val="20"/>
              </w:rPr>
            </w:pPr>
          </w:p>
          <w:p w14:paraId="2225AE41" w14:textId="77777777" w:rsidR="006F0C74" w:rsidRPr="00F4284C" w:rsidRDefault="006F0C74" w:rsidP="00701F0C">
            <w:pPr>
              <w:rPr>
                <w:rFonts w:ascii="Arial" w:hAnsi="Arial" w:cs="Arial"/>
                <w:color w:val="000000"/>
                <w:sz w:val="20"/>
                <w:szCs w:val="20"/>
              </w:rPr>
            </w:pPr>
            <w:r w:rsidRPr="00F4284C">
              <w:rPr>
                <w:rFonts w:ascii="Arial" w:hAnsi="Arial" w:cs="Arial"/>
                <w:color w:val="000000"/>
                <w:sz w:val="20"/>
                <w:szCs w:val="20"/>
              </w:rPr>
              <w:t>Screen Risk Assessment Form (Good Samaritan Hospital)</w:t>
            </w:r>
          </w:p>
        </w:tc>
        <w:tc>
          <w:tcPr>
            <w:tcW w:w="3758" w:type="dxa"/>
            <w:shd w:val="clear" w:color="auto" w:fill="auto"/>
          </w:tcPr>
          <w:p w14:paraId="1A9ABF85" w14:textId="026A5E29" w:rsidR="006F0C74" w:rsidRPr="00F4284C" w:rsidRDefault="006F0C74" w:rsidP="002E3EEF">
            <w:pPr>
              <w:ind w:left="72"/>
              <w:rPr>
                <w:rFonts w:ascii="Arial" w:hAnsi="Arial" w:cs="Arial"/>
                <w:color w:val="000000"/>
                <w:sz w:val="20"/>
                <w:szCs w:val="20"/>
              </w:rPr>
            </w:pPr>
            <w:r w:rsidRPr="00F4284C">
              <w:rPr>
                <w:rFonts w:ascii="Arial" w:hAnsi="Arial" w:cs="Arial"/>
                <w:color w:val="000000"/>
                <w:sz w:val="20"/>
                <w:szCs w:val="20"/>
              </w:rPr>
              <w:t xml:space="preserve">CDT 2.1  </w:t>
            </w:r>
            <w:r w:rsidR="00A303F9">
              <w:rPr>
                <w:rFonts w:ascii="Arial" w:hAnsi="Arial" w:cs="Arial"/>
                <w:color w:val="000000"/>
                <w:sz w:val="20"/>
                <w:szCs w:val="20"/>
              </w:rPr>
              <w:t xml:space="preserve"> </w:t>
            </w:r>
            <w:r w:rsidRPr="00F4284C">
              <w:rPr>
                <w:rFonts w:ascii="Arial" w:hAnsi="Arial" w:cs="Arial"/>
                <w:color w:val="000000"/>
                <w:sz w:val="20"/>
                <w:szCs w:val="20"/>
              </w:rPr>
              <w:t>Adhere to current federal regulations and state statutes and rules, as applicable and in accordance with accredit</w:t>
            </w:r>
            <w:r w:rsidR="00930F2B">
              <w:rPr>
                <w:rFonts w:ascii="Arial" w:hAnsi="Arial" w:cs="Arial"/>
                <w:color w:val="000000"/>
                <w:sz w:val="20"/>
                <w:szCs w:val="20"/>
              </w:rPr>
              <w:t xml:space="preserve">ation standards and the </w:t>
            </w:r>
            <w:r w:rsidR="00117FE1">
              <w:rPr>
                <w:rFonts w:ascii="Arial" w:hAnsi="Arial" w:cs="Arial"/>
                <w:color w:val="000000"/>
                <w:sz w:val="20"/>
                <w:szCs w:val="20"/>
              </w:rPr>
              <w:t xml:space="preserve">Scope of </w:t>
            </w:r>
            <w:r w:rsidRPr="00F4284C">
              <w:rPr>
                <w:rFonts w:ascii="Arial" w:hAnsi="Arial" w:cs="Arial"/>
                <w:color w:val="000000"/>
                <w:sz w:val="20"/>
                <w:szCs w:val="20"/>
              </w:rPr>
              <w:t>Dietetics Practice, Standards of Profes</w:t>
            </w:r>
            <w:r w:rsidR="00117FE1">
              <w:rPr>
                <w:rFonts w:ascii="Arial" w:hAnsi="Arial" w:cs="Arial"/>
                <w:color w:val="000000"/>
                <w:sz w:val="20"/>
                <w:szCs w:val="20"/>
              </w:rPr>
              <w:t>sional Practice and the Code of</w:t>
            </w:r>
            <w:r w:rsidRPr="00F4284C">
              <w:rPr>
                <w:rFonts w:ascii="Arial" w:hAnsi="Arial" w:cs="Arial"/>
                <w:color w:val="000000"/>
                <w:sz w:val="20"/>
                <w:szCs w:val="20"/>
              </w:rPr>
              <w:t xml:space="preserve"> Ethics for the Profession of Dietetics.</w:t>
            </w:r>
          </w:p>
          <w:p w14:paraId="3DB204DE" w14:textId="77777777" w:rsidR="006F0C74" w:rsidRPr="00F4284C" w:rsidRDefault="006F0C74" w:rsidP="002E3EEF">
            <w:pPr>
              <w:ind w:left="72"/>
              <w:rPr>
                <w:rFonts w:ascii="Arial" w:hAnsi="Arial" w:cs="Arial"/>
                <w:color w:val="000000"/>
                <w:sz w:val="20"/>
                <w:szCs w:val="20"/>
              </w:rPr>
            </w:pPr>
          </w:p>
          <w:p w14:paraId="718D3577" w14:textId="77777777" w:rsidR="0084111A" w:rsidRDefault="0084111A" w:rsidP="002E3EEF">
            <w:pPr>
              <w:ind w:left="72"/>
              <w:rPr>
                <w:rFonts w:ascii="Arial" w:hAnsi="Arial" w:cs="Arial"/>
                <w:color w:val="000000"/>
                <w:sz w:val="20"/>
                <w:szCs w:val="20"/>
              </w:rPr>
            </w:pPr>
          </w:p>
          <w:p w14:paraId="71719149" w14:textId="77777777" w:rsidR="006F0C74" w:rsidRPr="00F4284C" w:rsidRDefault="006F0C74" w:rsidP="002E3EEF">
            <w:pPr>
              <w:ind w:left="72"/>
              <w:rPr>
                <w:rFonts w:ascii="Arial" w:hAnsi="Arial" w:cs="Arial"/>
                <w:color w:val="000000"/>
                <w:sz w:val="20"/>
                <w:szCs w:val="20"/>
              </w:rPr>
            </w:pPr>
            <w:r w:rsidRPr="00F4284C">
              <w:rPr>
                <w:rFonts w:ascii="Arial" w:hAnsi="Arial" w:cs="Arial"/>
                <w:color w:val="000000"/>
                <w:sz w:val="20"/>
                <w:szCs w:val="20"/>
              </w:rPr>
              <w:t>Expected Outcomes: 85% of students will score a B or higher (2515).</w:t>
            </w:r>
          </w:p>
          <w:p w14:paraId="2CDF9927" w14:textId="77777777" w:rsidR="006F0C74" w:rsidRPr="00F4284C" w:rsidRDefault="006F0C74" w:rsidP="002E3EEF">
            <w:pPr>
              <w:ind w:left="72"/>
              <w:rPr>
                <w:rFonts w:ascii="Arial" w:hAnsi="Arial" w:cs="Arial"/>
                <w:color w:val="000000"/>
                <w:sz w:val="20"/>
                <w:szCs w:val="20"/>
              </w:rPr>
            </w:pPr>
            <w:r w:rsidRPr="00F4284C">
              <w:rPr>
                <w:rFonts w:ascii="Arial" w:hAnsi="Arial" w:cs="Arial"/>
                <w:color w:val="000000"/>
                <w:sz w:val="20"/>
                <w:szCs w:val="20"/>
              </w:rPr>
              <w:t>Actual Outcome: 20/22 (91%) scored &gt;34 points (B) on menu writing assignment.</w:t>
            </w:r>
          </w:p>
          <w:p w14:paraId="19033BEC" w14:textId="77777777" w:rsidR="006F0C74" w:rsidRPr="00F4284C" w:rsidRDefault="006F0C74" w:rsidP="002E3EEF">
            <w:pPr>
              <w:ind w:left="72"/>
              <w:rPr>
                <w:rFonts w:ascii="Arial" w:hAnsi="Arial" w:cs="Arial"/>
                <w:color w:val="000000"/>
                <w:sz w:val="20"/>
                <w:szCs w:val="20"/>
              </w:rPr>
            </w:pPr>
            <w:r w:rsidRPr="00F4284C">
              <w:rPr>
                <w:rFonts w:ascii="Arial" w:hAnsi="Arial" w:cs="Arial"/>
                <w:color w:val="000000"/>
                <w:sz w:val="20"/>
                <w:szCs w:val="20"/>
              </w:rPr>
              <w:t>Goal met.</w:t>
            </w:r>
          </w:p>
          <w:p w14:paraId="2C1E7C8A" w14:textId="77777777" w:rsidR="006F0C74" w:rsidRPr="00F4284C" w:rsidRDefault="006F0C74" w:rsidP="002E3EEF">
            <w:pPr>
              <w:ind w:left="72"/>
              <w:rPr>
                <w:rFonts w:ascii="Arial" w:hAnsi="Arial" w:cs="Arial"/>
                <w:color w:val="000000"/>
                <w:sz w:val="20"/>
                <w:szCs w:val="20"/>
              </w:rPr>
            </w:pPr>
          </w:p>
          <w:p w14:paraId="5148F8D6" w14:textId="77777777" w:rsidR="0084111A" w:rsidRDefault="0084111A" w:rsidP="002E3EEF">
            <w:pPr>
              <w:ind w:left="72"/>
              <w:rPr>
                <w:rFonts w:ascii="Arial" w:hAnsi="Arial" w:cs="Arial"/>
                <w:color w:val="000000"/>
                <w:sz w:val="20"/>
                <w:szCs w:val="20"/>
              </w:rPr>
            </w:pPr>
          </w:p>
          <w:p w14:paraId="289C8FA1" w14:textId="77777777" w:rsidR="006F0C74" w:rsidRPr="00F4284C" w:rsidRDefault="006F0C74" w:rsidP="002E3EEF">
            <w:pPr>
              <w:ind w:left="72"/>
              <w:rPr>
                <w:rFonts w:ascii="Arial" w:hAnsi="Arial" w:cs="Arial"/>
                <w:color w:val="000000"/>
                <w:sz w:val="20"/>
                <w:szCs w:val="20"/>
              </w:rPr>
            </w:pPr>
            <w:r w:rsidRPr="00F4284C">
              <w:rPr>
                <w:rFonts w:ascii="Arial" w:hAnsi="Arial" w:cs="Arial"/>
                <w:color w:val="000000"/>
                <w:sz w:val="20"/>
                <w:szCs w:val="20"/>
              </w:rPr>
              <w:t>Expected Outcomes: 80% of students will score a B or higher (2850).</w:t>
            </w:r>
          </w:p>
          <w:p w14:paraId="193ED0A2" w14:textId="3F87D532" w:rsidR="006F0C74" w:rsidRPr="00F4284C" w:rsidRDefault="006F0C74" w:rsidP="002E3EEF">
            <w:pPr>
              <w:ind w:left="72"/>
              <w:rPr>
                <w:rFonts w:ascii="Arial" w:hAnsi="Arial" w:cs="Arial"/>
                <w:color w:val="000000"/>
                <w:sz w:val="20"/>
                <w:szCs w:val="20"/>
              </w:rPr>
            </w:pPr>
            <w:r w:rsidRPr="00F4284C">
              <w:rPr>
                <w:rFonts w:ascii="Arial" w:hAnsi="Arial" w:cs="Arial"/>
                <w:color w:val="000000"/>
                <w:sz w:val="20"/>
                <w:szCs w:val="20"/>
              </w:rPr>
              <w:t>Actual Outcome:</w:t>
            </w:r>
            <w:r w:rsidR="00AA024D">
              <w:rPr>
                <w:rFonts w:ascii="Arial" w:hAnsi="Arial" w:cs="Arial"/>
                <w:color w:val="000000"/>
                <w:sz w:val="20"/>
                <w:szCs w:val="20"/>
              </w:rPr>
              <w:t xml:space="preserve"> 20/25 (80%) students scored a B or above.</w:t>
            </w:r>
            <w:r w:rsidRPr="00F4284C">
              <w:rPr>
                <w:rFonts w:ascii="Arial" w:hAnsi="Arial" w:cs="Arial"/>
                <w:color w:val="000000"/>
                <w:sz w:val="20"/>
                <w:szCs w:val="20"/>
              </w:rPr>
              <w:t xml:space="preserve"> </w:t>
            </w:r>
            <w:r w:rsidR="00AA024D">
              <w:rPr>
                <w:rFonts w:ascii="Arial" w:hAnsi="Arial" w:cs="Arial"/>
                <w:color w:val="000000"/>
                <w:sz w:val="20"/>
                <w:szCs w:val="20"/>
              </w:rPr>
              <w:t>Goal Met.</w:t>
            </w:r>
          </w:p>
          <w:p w14:paraId="19D692B9" w14:textId="77777777" w:rsidR="006F0C74" w:rsidRPr="00F4284C" w:rsidRDefault="006F0C74" w:rsidP="002E3EEF">
            <w:pPr>
              <w:ind w:left="72"/>
              <w:rPr>
                <w:rFonts w:ascii="Arial" w:hAnsi="Arial" w:cs="Arial"/>
                <w:color w:val="000000"/>
                <w:sz w:val="20"/>
                <w:szCs w:val="20"/>
              </w:rPr>
            </w:pPr>
          </w:p>
          <w:p w14:paraId="57C77BB4" w14:textId="77777777" w:rsidR="006F0C74" w:rsidRPr="00F4284C" w:rsidRDefault="006F0C74" w:rsidP="002E3EEF">
            <w:pPr>
              <w:ind w:left="72"/>
              <w:rPr>
                <w:rFonts w:ascii="Arial" w:hAnsi="Arial" w:cs="Arial"/>
                <w:color w:val="000000"/>
                <w:sz w:val="20"/>
                <w:szCs w:val="20"/>
              </w:rPr>
            </w:pPr>
          </w:p>
          <w:p w14:paraId="1AE18095" w14:textId="77777777" w:rsidR="006F0C74" w:rsidRPr="00F4284C" w:rsidRDefault="006F0C74" w:rsidP="002E3EEF">
            <w:pPr>
              <w:ind w:left="72"/>
              <w:rPr>
                <w:rFonts w:ascii="Arial" w:hAnsi="Arial" w:cs="Arial"/>
                <w:color w:val="000000"/>
                <w:sz w:val="20"/>
                <w:szCs w:val="20"/>
              </w:rPr>
            </w:pPr>
            <w:r w:rsidRPr="00F4284C">
              <w:rPr>
                <w:rFonts w:ascii="Arial" w:hAnsi="Arial" w:cs="Arial"/>
                <w:color w:val="000000"/>
                <w:sz w:val="20"/>
                <w:szCs w:val="20"/>
              </w:rPr>
              <w:t>CDT 2.2   Use clear and effective oral and written communication</w:t>
            </w:r>
          </w:p>
          <w:p w14:paraId="580EA5F3" w14:textId="77777777" w:rsidR="006F0C74" w:rsidRPr="00F4284C" w:rsidRDefault="006F0C74" w:rsidP="002E3EEF">
            <w:pPr>
              <w:ind w:left="72"/>
              <w:rPr>
                <w:rFonts w:ascii="Arial" w:hAnsi="Arial" w:cs="Arial"/>
                <w:color w:val="000000"/>
                <w:sz w:val="20"/>
                <w:szCs w:val="20"/>
              </w:rPr>
            </w:pPr>
          </w:p>
          <w:p w14:paraId="777F0514" w14:textId="77777777" w:rsidR="0084111A" w:rsidRDefault="0084111A" w:rsidP="002E3EEF">
            <w:pPr>
              <w:ind w:left="72"/>
              <w:rPr>
                <w:rFonts w:ascii="Arial" w:hAnsi="Arial" w:cs="Arial"/>
                <w:color w:val="000000"/>
                <w:sz w:val="20"/>
                <w:szCs w:val="20"/>
              </w:rPr>
            </w:pPr>
          </w:p>
          <w:p w14:paraId="5EF2BA36" w14:textId="77777777" w:rsidR="0084111A" w:rsidRDefault="0084111A" w:rsidP="002E3EEF">
            <w:pPr>
              <w:ind w:left="72"/>
              <w:rPr>
                <w:rFonts w:ascii="Arial" w:hAnsi="Arial" w:cs="Arial"/>
                <w:color w:val="000000"/>
                <w:sz w:val="20"/>
                <w:szCs w:val="20"/>
              </w:rPr>
            </w:pPr>
          </w:p>
          <w:p w14:paraId="4501429A" w14:textId="77777777" w:rsidR="006F0C74" w:rsidRPr="00F4284C" w:rsidRDefault="006F0C74" w:rsidP="002E3EEF">
            <w:pPr>
              <w:ind w:left="72"/>
              <w:rPr>
                <w:rFonts w:ascii="Arial" w:hAnsi="Arial" w:cs="Arial"/>
                <w:color w:val="000000"/>
                <w:sz w:val="20"/>
                <w:szCs w:val="20"/>
              </w:rPr>
            </w:pPr>
            <w:r w:rsidRPr="00F4284C">
              <w:rPr>
                <w:rFonts w:ascii="Arial" w:hAnsi="Arial" w:cs="Arial"/>
                <w:color w:val="000000"/>
                <w:sz w:val="20"/>
                <w:szCs w:val="20"/>
              </w:rPr>
              <w:t>Expected Outcomes: 100% of students will score 82/100 points or higher on hydration/skin/weight loss/supplement nursing home project (2630).</w:t>
            </w:r>
          </w:p>
          <w:p w14:paraId="5C64FA4A" w14:textId="77777777" w:rsidR="006F0C74" w:rsidRPr="00F4284C" w:rsidRDefault="006F0C74" w:rsidP="002E3EEF">
            <w:pPr>
              <w:ind w:left="72"/>
              <w:rPr>
                <w:rFonts w:ascii="Arial" w:hAnsi="Arial" w:cs="Arial"/>
                <w:color w:val="000000"/>
                <w:sz w:val="20"/>
                <w:szCs w:val="20"/>
              </w:rPr>
            </w:pPr>
            <w:r w:rsidRPr="00F4284C">
              <w:rPr>
                <w:rFonts w:ascii="Arial" w:hAnsi="Arial" w:cs="Arial"/>
                <w:color w:val="000000"/>
                <w:sz w:val="20"/>
                <w:szCs w:val="20"/>
              </w:rPr>
              <w:t>Actual Outcome: 25/25 (100%) scored &gt; 82/100 points.</w:t>
            </w:r>
          </w:p>
          <w:p w14:paraId="28E2DBC0" w14:textId="77777777" w:rsidR="006F0C74" w:rsidRPr="00F4284C" w:rsidRDefault="006F0C74" w:rsidP="002E3EEF">
            <w:pPr>
              <w:ind w:left="72"/>
              <w:rPr>
                <w:rFonts w:ascii="Arial" w:hAnsi="Arial" w:cs="Arial"/>
                <w:color w:val="000000"/>
                <w:sz w:val="20"/>
                <w:szCs w:val="20"/>
              </w:rPr>
            </w:pPr>
            <w:r w:rsidRPr="00F4284C">
              <w:rPr>
                <w:rFonts w:ascii="Arial" w:hAnsi="Arial" w:cs="Arial"/>
                <w:color w:val="000000"/>
                <w:sz w:val="20"/>
                <w:szCs w:val="20"/>
              </w:rPr>
              <w:t>Goal met.</w:t>
            </w:r>
          </w:p>
          <w:p w14:paraId="221519B0" w14:textId="77777777" w:rsidR="006F0C74" w:rsidRPr="00F4284C" w:rsidRDefault="006F0C74" w:rsidP="002E3EEF">
            <w:pPr>
              <w:ind w:left="72"/>
              <w:rPr>
                <w:rFonts w:ascii="Arial" w:hAnsi="Arial" w:cs="Arial"/>
                <w:color w:val="000000"/>
                <w:sz w:val="20"/>
                <w:szCs w:val="20"/>
              </w:rPr>
            </w:pPr>
          </w:p>
          <w:p w14:paraId="1E872C9D" w14:textId="77777777" w:rsidR="006F0C74" w:rsidRPr="00F4284C" w:rsidRDefault="006F0C74" w:rsidP="002E3EEF">
            <w:pPr>
              <w:ind w:left="72"/>
              <w:rPr>
                <w:rFonts w:ascii="Arial" w:hAnsi="Arial" w:cs="Arial"/>
                <w:color w:val="000000"/>
                <w:sz w:val="20"/>
                <w:szCs w:val="20"/>
              </w:rPr>
            </w:pPr>
          </w:p>
          <w:p w14:paraId="20DEA3D4" w14:textId="77777777" w:rsidR="0084111A" w:rsidRDefault="0084111A" w:rsidP="00A303F9">
            <w:pPr>
              <w:ind w:left="72"/>
              <w:rPr>
                <w:rFonts w:ascii="Arial" w:hAnsi="Arial" w:cs="Arial"/>
                <w:color w:val="000000"/>
                <w:sz w:val="20"/>
                <w:szCs w:val="20"/>
              </w:rPr>
            </w:pPr>
          </w:p>
          <w:p w14:paraId="183FB94F" w14:textId="77777777" w:rsidR="0084111A" w:rsidRDefault="0084111A" w:rsidP="00A303F9">
            <w:pPr>
              <w:ind w:left="72"/>
              <w:rPr>
                <w:rFonts w:ascii="Arial" w:hAnsi="Arial" w:cs="Arial"/>
                <w:color w:val="000000"/>
                <w:sz w:val="20"/>
                <w:szCs w:val="20"/>
              </w:rPr>
            </w:pPr>
          </w:p>
          <w:p w14:paraId="6F46B3FA" w14:textId="29DA4D71" w:rsidR="006F0C74" w:rsidRPr="00F4284C" w:rsidRDefault="006F0C74" w:rsidP="00A303F9">
            <w:pPr>
              <w:ind w:left="72"/>
              <w:rPr>
                <w:rFonts w:ascii="Arial" w:hAnsi="Arial" w:cs="Arial"/>
                <w:color w:val="000000"/>
                <w:sz w:val="20"/>
                <w:szCs w:val="20"/>
              </w:rPr>
            </w:pPr>
            <w:r w:rsidRPr="00F4284C">
              <w:rPr>
                <w:rFonts w:ascii="Arial" w:hAnsi="Arial" w:cs="Arial"/>
                <w:color w:val="000000"/>
                <w:sz w:val="20"/>
                <w:szCs w:val="20"/>
              </w:rPr>
              <w:t>Expected Outcomes: 90% of students will s</w:t>
            </w:r>
            <w:r w:rsidR="00A303F9">
              <w:rPr>
                <w:rFonts w:ascii="Arial" w:hAnsi="Arial" w:cs="Arial"/>
                <w:color w:val="000000"/>
                <w:sz w:val="20"/>
                <w:szCs w:val="20"/>
              </w:rPr>
              <w:t xml:space="preserve">core a B or higher </w:t>
            </w:r>
            <w:r w:rsidRPr="00F4284C">
              <w:rPr>
                <w:rFonts w:ascii="Arial" w:hAnsi="Arial" w:cs="Arial"/>
                <w:color w:val="000000"/>
                <w:sz w:val="20"/>
                <w:szCs w:val="20"/>
              </w:rPr>
              <w:t>on diet histories, assessments, MDS, CATS, care plans (2850).</w:t>
            </w:r>
          </w:p>
          <w:p w14:paraId="06736107" w14:textId="0E44F2F4" w:rsidR="006F0C74" w:rsidRPr="00F4284C" w:rsidRDefault="006F0C74" w:rsidP="002E3EEF">
            <w:pPr>
              <w:ind w:left="72"/>
              <w:rPr>
                <w:rFonts w:ascii="Arial" w:hAnsi="Arial" w:cs="Arial"/>
                <w:color w:val="000000"/>
                <w:sz w:val="20"/>
                <w:szCs w:val="20"/>
              </w:rPr>
            </w:pPr>
            <w:r w:rsidRPr="00F4284C">
              <w:rPr>
                <w:rFonts w:ascii="Arial" w:hAnsi="Arial" w:cs="Arial"/>
                <w:color w:val="000000"/>
                <w:sz w:val="20"/>
                <w:szCs w:val="20"/>
              </w:rPr>
              <w:t>Actual Outcome:</w:t>
            </w:r>
            <w:r w:rsidR="00DA501D">
              <w:rPr>
                <w:rFonts w:ascii="Arial" w:hAnsi="Arial" w:cs="Arial"/>
                <w:color w:val="000000"/>
                <w:sz w:val="20"/>
                <w:szCs w:val="20"/>
              </w:rPr>
              <w:t xml:space="preserve"> 15/18 scored a B or higher. </w:t>
            </w:r>
            <w:r w:rsidR="00AA024D">
              <w:rPr>
                <w:rFonts w:ascii="Arial" w:hAnsi="Arial" w:cs="Arial"/>
                <w:color w:val="000000"/>
                <w:sz w:val="20"/>
                <w:szCs w:val="20"/>
              </w:rPr>
              <w:t>Goal Met</w:t>
            </w:r>
            <w:r w:rsidRPr="00F4284C">
              <w:rPr>
                <w:rFonts w:ascii="Arial" w:hAnsi="Arial" w:cs="Arial"/>
                <w:i/>
                <w:color w:val="000000"/>
                <w:sz w:val="20"/>
                <w:szCs w:val="20"/>
              </w:rPr>
              <w:t>.</w:t>
            </w:r>
          </w:p>
          <w:p w14:paraId="135E0FE7" w14:textId="77777777" w:rsidR="006F0C74" w:rsidRPr="00F4284C" w:rsidRDefault="006F0C74" w:rsidP="002E3EEF">
            <w:pPr>
              <w:ind w:left="72"/>
              <w:rPr>
                <w:rFonts w:ascii="Arial" w:hAnsi="Arial" w:cs="Arial"/>
                <w:color w:val="000000"/>
                <w:sz w:val="20"/>
                <w:szCs w:val="20"/>
              </w:rPr>
            </w:pPr>
          </w:p>
          <w:p w14:paraId="1A94D9E7" w14:textId="77777777" w:rsidR="006F0C74" w:rsidRPr="00F4284C" w:rsidRDefault="006F0C74" w:rsidP="002E3EEF">
            <w:pPr>
              <w:ind w:left="72"/>
              <w:rPr>
                <w:rFonts w:ascii="Arial" w:hAnsi="Arial" w:cs="Arial"/>
                <w:color w:val="000000"/>
                <w:sz w:val="20"/>
                <w:szCs w:val="20"/>
              </w:rPr>
            </w:pPr>
          </w:p>
          <w:p w14:paraId="5B78233F" w14:textId="77777777" w:rsidR="006F0C74" w:rsidRPr="00F4284C" w:rsidRDefault="006F0C74" w:rsidP="002E3EEF">
            <w:pPr>
              <w:ind w:left="72"/>
              <w:rPr>
                <w:rFonts w:ascii="Arial" w:hAnsi="Arial" w:cs="Arial"/>
                <w:color w:val="000000"/>
                <w:sz w:val="20"/>
                <w:szCs w:val="20"/>
              </w:rPr>
            </w:pPr>
          </w:p>
          <w:p w14:paraId="2AED07CC" w14:textId="1D3F91EA" w:rsidR="006F0C74" w:rsidRPr="00F4284C" w:rsidRDefault="006F0C74" w:rsidP="002E3EEF">
            <w:pPr>
              <w:ind w:left="72"/>
              <w:rPr>
                <w:rFonts w:ascii="Arial" w:hAnsi="Arial" w:cs="Arial"/>
                <w:color w:val="000000"/>
                <w:sz w:val="20"/>
                <w:szCs w:val="20"/>
              </w:rPr>
            </w:pPr>
            <w:r w:rsidRPr="00F4284C">
              <w:rPr>
                <w:rFonts w:ascii="Arial" w:hAnsi="Arial" w:cs="Arial"/>
                <w:color w:val="000000"/>
                <w:sz w:val="20"/>
                <w:szCs w:val="20"/>
              </w:rPr>
              <w:t xml:space="preserve">CDT 2.3  </w:t>
            </w:r>
            <w:r w:rsidR="00A303F9">
              <w:rPr>
                <w:rFonts w:ascii="Arial" w:hAnsi="Arial" w:cs="Arial"/>
                <w:color w:val="000000"/>
                <w:sz w:val="20"/>
                <w:szCs w:val="20"/>
              </w:rPr>
              <w:t xml:space="preserve"> </w:t>
            </w:r>
            <w:r w:rsidRPr="00F4284C">
              <w:rPr>
                <w:rFonts w:ascii="Arial" w:hAnsi="Arial" w:cs="Arial"/>
                <w:color w:val="000000"/>
                <w:sz w:val="20"/>
                <w:szCs w:val="20"/>
              </w:rPr>
              <w:t>Prepare and deliver sound food and nutrition present</w:t>
            </w:r>
            <w:r w:rsidR="00A303F9">
              <w:rPr>
                <w:rFonts w:ascii="Arial" w:hAnsi="Arial" w:cs="Arial"/>
                <w:color w:val="000000"/>
                <w:sz w:val="20"/>
                <w:szCs w:val="20"/>
              </w:rPr>
              <w:t xml:space="preserve">ations considering life </w:t>
            </w:r>
            <w:r w:rsidRPr="00F4284C">
              <w:rPr>
                <w:rFonts w:ascii="Arial" w:hAnsi="Arial" w:cs="Arial"/>
                <w:color w:val="000000"/>
                <w:sz w:val="20"/>
                <w:szCs w:val="20"/>
              </w:rPr>
              <w:t>experiences, cultural diversity, age and educational level of the target audience.</w:t>
            </w:r>
          </w:p>
          <w:p w14:paraId="6250E3C4" w14:textId="77777777" w:rsidR="006F0C74" w:rsidRPr="00F4284C" w:rsidRDefault="006F0C74" w:rsidP="002E3EEF">
            <w:pPr>
              <w:ind w:left="72"/>
              <w:rPr>
                <w:rFonts w:ascii="Arial" w:hAnsi="Arial" w:cs="Arial"/>
                <w:color w:val="000000"/>
                <w:sz w:val="20"/>
                <w:szCs w:val="20"/>
              </w:rPr>
            </w:pPr>
          </w:p>
          <w:p w14:paraId="543EBB0E" w14:textId="6A672A08" w:rsidR="006F0C74" w:rsidRPr="00F4284C" w:rsidRDefault="006F0C74" w:rsidP="002E3EEF">
            <w:pPr>
              <w:ind w:left="72"/>
              <w:rPr>
                <w:rFonts w:ascii="Arial" w:hAnsi="Arial" w:cs="Arial"/>
                <w:color w:val="000000"/>
                <w:sz w:val="20"/>
                <w:szCs w:val="20"/>
              </w:rPr>
            </w:pPr>
            <w:r w:rsidRPr="00F4284C">
              <w:rPr>
                <w:rFonts w:ascii="Arial" w:hAnsi="Arial" w:cs="Arial"/>
                <w:color w:val="000000"/>
                <w:sz w:val="20"/>
                <w:szCs w:val="20"/>
              </w:rPr>
              <w:t>Expected Outcomes:</w:t>
            </w:r>
            <w:r w:rsidRPr="00F4284C">
              <w:rPr>
                <w:rFonts w:ascii="Arial" w:hAnsi="Arial" w:cs="Arial"/>
                <w:color w:val="000000"/>
                <w:sz w:val="20"/>
                <w:szCs w:val="20"/>
                <w:u w:val="single"/>
              </w:rPr>
              <w:t xml:space="preserve"> </w:t>
            </w:r>
            <w:r w:rsidR="00AA024D">
              <w:rPr>
                <w:rFonts w:ascii="Arial" w:hAnsi="Arial" w:cs="Arial"/>
                <w:color w:val="000000"/>
                <w:sz w:val="20"/>
                <w:szCs w:val="20"/>
              </w:rPr>
              <w:t>90</w:t>
            </w:r>
            <w:r w:rsidRPr="00F4284C">
              <w:rPr>
                <w:rFonts w:ascii="Arial" w:hAnsi="Arial" w:cs="Arial"/>
                <w:color w:val="000000"/>
                <w:sz w:val="20"/>
                <w:szCs w:val="20"/>
              </w:rPr>
              <w:t xml:space="preserve">% of students will score a B or higher on Head Start lesson plan and site evaluation (1635). </w:t>
            </w:r>
          </w:p>
          <w:p w14:paraId="059AF4A9" w14:textId="12C459D6" w:rsidR="006F0C74" w:rsidRPr="00F4284C" w:rsidRDefault="006F0C74" w:rsidP="002E3EEF">
            <w:pPr>
              <w:ind w:left="72"/>
              <w:rPr>
                <w:rFonts w:ascii="Arial" w:hAnsi="Arial" w:cs="Arial"/>
                <w:i/>
                <w:color w:val="000000"/>
                <w:sz w:val="20"/>
                <w:szCs w:val="20"/>
              </w:rPr>
            </w:pPr>
            <w:r w:rsidRPr="00F4284C">
              <w:rPr>
                <w:rFonts w:ascii="Arial" w:hAnsi="Arial" w:cs="Arial"/>
                <w:color w:val="000000"/>
                <w:sz w:val="20"/>
                <w:szCs w:val="20"/>
              </w:rPr>
              <w:t>Actual Outcome:</w:t>
            </w:r>
            <w:r w:rsidR="00AA024D">
              <w:rPr>
                <w:rFonts w:ascii="Arial" w:hAnsi="Arial" w:cs="Arial"/>
                <w:color w:val="000000"/>
                <w:sz w:val="20"/>
                <w:szCs w:val="20"/>
              </w:rPr>
              <w:t xml:space="preserve"> 23/25 (92%) scored a B or higher.</w:t>
            </w:r>
            <w:r w:rsidRPr="00F4284C">
              <w:rPr>
                <w:rFonts w:ascii="Arial" w:hAnsi="Arial" w:cs="Arial"/>
                <w:color w:val="000000"/>
                <w:sz w:val="20"/>
                <w:szCs w:val="20"/>
              </w:rPr>
              <w:t xml:space="preserve"> </w:t>
            </w:r>
            <w:r w:rsidR="00AA024D">
              <w:rPr>
                <w:rFonts w:ascii="Arial" w:hAnsi="Arial" w:cs="Arial"/>
                <w:color w:val="000000"/>
                <w:sz w:val="20"/>
                <w:szCs w:val="20"/>
              </w:rPr>
              <w:t>Goal Met</w:t>
            </w:r>
            <w:r w:rsidRPr="00F4284C">
              <w:rPr>
                <w:rFonts w:ascii="Arial" w:hAnsi="Arial" w:cs="Arial"/>
                <w:i/>
                <w:color w:val="000000"/>
                <w:sz w:val="20"/>
                <w:szCs w:val="20"/>
              </w:rPr>
              <w:t>.</w:t>
            </w:r>
          </w:p>
          <w:p w14:paraId="24A8B271" w14:textId="77777777" w:rsidR="006F0C74" w:rsidRPr="00F4284C" w:rsidRDefault="006F0C74" w:rsidP="002E3EEF">
            <w:pPr>
              <w:ind w:left="72"/>
              <w:rPr>
                <w:rFonts w:ascii="Arial" w:hAnsi="Arial" w:cs="Arial"/>
                <w:color w:val="000000"/>
                <w:sz w:val="20"/>
                <w:szCs w:val="20"/>
              </w:rPr>
            </w:pPr>
            <w:r w:rsidRPr="00F4284C">
              <w:rPr>
                <w:rFonts w:ascii="Arial" w:hAnsi="Arial" w:cs="Arial"/>
                <w:color w:val="000000"/>
                <w:sz w:val="20"/>
                <w:szCs w:val="20"/>
              </w:rPr>
              <w:t xml:space="preserve"> </w:t>
            </w:r>
          </w:p>
          <w:p w14:paraId="76D2519E" w14:textId="77777777" w:rsidR="006F0C74" w:rsidRPr="00F4284C" w:rsidRDefault="006F0C74" w:rsidP="002E3EEF">
            <w:pPr>
              <w:ind w:left="72"/>
              <w:rPr>
                <w:rFonts w:ascii="Arial" w:hAnsi="Arial" w:cs="Arial"/>
                <w:color w:val="000000"/>
                <w:sz w:val="20"/>
                <w:szCs w:val="20"/>
                <w:u w:val="single"/>
              </w:rPr>
            </w:pPr>
            <w:r w:rsidRPr="00F4284C">
              <w:rPr>
                <w:rFonts w:ascii="Arial" w:hAnsi="Arial" w:cs="Arial"/>
                <w:color w:val="000000"/>
                <w:sz w:val="20"/>
                <w:szCs w:val="20"/>
              </w:rPr>
              <w:t xml:space="preserve"> </w:t>
            </w:r>
          </w:p>
          <w:p w14:paraId="5FB4D581" w14:textId="77777777" w:rsidR="0084111A" w:rsidRDefault="0084111A" w:rsidP="002E3EEF">
            <w:pPr>
              <w:ind w:left="72"/>
              <w:rPr>
                <w:rFonts w:ascii="Arial" w:hAnsi="Arial" w:cs="Arial"/>
                <w:color w:val="000000"/>
                <w:sz w:val="20"/>
                <w:szCs w:val="20"/>
              </w:rPr>
            </w:pPr>
          </w:p>
          <w:p w14:paraId="376F8C7B" w14:textId="77777777" w:rsidR="0084111A" w:rsidRDefault="0084111A" w:rsidP="002E3EEF">
            <w:pPr>
              <w:ind w:left="72"/>
              <w:rPr>
                <w:rFonts w:ascii="Arial" w:hAnsi="Arial" w:cs="Arial"/>
                <w:color w:val="000000"/>
                <w:sz w:val="20"/>
                <w:szCs w:val="20"/>
              </w:rPr>
            </w:pPr>
          </w:p>
          <w:p w14:paraId="51B4F98B" w14:textId="77777777" w:rsidR="00DA501D" w:rsidRPr="00F4284C" w:rsidRDefault="00DA501D" w:rsidP="00DA501D">
            <w:pPr>
              <w:ind w:left="50"/>
              <w:rPr>
                <w:rFonts w:ascii="Arial" w:hAnsi="Arial" w:cs="Arial"/>
                <w:sz w:val="20"/>
                <w:szCs w:val="20"/>
              </w:rPr>
            </w:pPr>
            <w:r w:rsidRPr="00F4284C">
              <w:rPr>
                <w:rFonts w:ascii="Arial" w:hAnsi="Arial" w:cs="Arial"/>
                <w:sz w:val="20"/>
                <w:szCs w:val="20"/>
              </w:rPr>
              <w:t>Expected Outcomes: 100% of students will score 90% points or higher on diversity project.</w:t>
            </w:r>
          </w:p>
          <w:p w14:paraId="26D63B04" w14:textId="77777777" w:rsidR="00DA501D" w:rsidRPr="00F4284C" w:rsidRDefault="00DA501D" w:rsidP="00DA501D">
            <w:pPr>
              <w:ind w:left="50"/>
              <w:rPr>
                <w:rFonts w:ascii="Arial" w:hAnsi="Arial" w:cs="Arial"/>
                <w:sz w:val="20"/>
                <w:szCs w:val="20"/>
              </w:rPr>
            </w:pPr>
            <w:r w:rsidRPr="00F4284C">
              <w:rPr>
                <w:rFonts w:ascii="Arial" w:hAnsi="Arial" w:cs="Arial"/>
                <w:sz w:val="20"/>
                <w:szCs w:val="20"/>
              </w:rPr>
              <w:t xml:space="preserve">Actual Outcome: 22/22 (100%) scored </w:t>
            </w:r>
            <w:r w:rsidRPr="00F4284C">
              <w:rPr>
                <w:rFonts w:ascii="Arial" w:hAnsi="Arial" w:cs="Arial"/>
                <w:sz w:val="20"/>
                <w:szCs w:val="20"/>
                <w:u w:val="single"/>
              </w:rPr>
              <w:t xml:space="preserve">&gt; </w:t>
            </w:r>
            <w:r w:rsidRPr="00F4284C">
              <w:rPr>
                <w:rFonts w:ascii="Arial" w:hAnsi="Arial" w:cs="Arial"/>
                <w:sz w:val="20"/>
                <w:szCs w:val="20"/>
              </w:rPr>
              <w:t>45/50 (90%) points.</w:t>
            </w:r>
          </w:p>
          <w:p w14:paraId="03A2C30D" w14:textId="77777777" w:rsidR="00DA501D" w:rsidRPr="00F4284C" w:rsidRDefault="00DA501D" w:rsidP="00DA501D">
            <w:pPr>
              <w:ind w:left="50"/>
              <w:rPr>
                <w:rFonts w:ascii="Arial" w:hAnsi="Arial" w:cs="Arial"/>
                <w:sz w:val="20"/>
                <w:szCs w:val="20"/>
              </w:rPr>
            </w:pPr>
            <w:r w:rsidRPr="00F4284C">
              <w:rPr>
                <w:rFonts w:ascii="Arial" w:hAnsi="Arial" w:cs="Arial"/>
                <w:sz w:val="20"/>
                <w:szCs w:val="20"/>
              </w:rPr>
              <w:t>Goal met.</w:t>
            </w:r>
          </w:p>
          <w:p w14:paraId="3BA23FD8" w14:textId="77777777" w:rsidR="006F0C74" w:rsidRPr="00F4284C" w:rsidRDefault="006F0C74" w:rsidP="002E3EEF">
            <w:pPr>
              <w:ind w:left="72"/>
              <w:rPr>
                <w:rFonts w:ascii="Arial" w:hAnsi="Arial" w:cs="Arial"/>
                <w:color w:val="000000"/>
                <w:sz w:val="20"/>
                <w:szCs w:val="20"/>
              </w:rPr>
            </w:pPr>
          </w:p>
          <w:p w14:paraId="5A7802A8" w14:textId="77777777" w:rsidR="006F0C74" w:rsidRPr="00F4284C" w:rsidRDefault="006F0C74" w:rsidP="002E3EEF">
            <w:pPr>
              <w:ind w:left="72"/>
              <w:rPr>
                <w:rFonts w:ascii="Arial" w:hAnsi="Arial" w:cs="Arial"/>
                <w:color w:val="000000"/>
                <w:sz w:val="20"/>
                <w:szCs w:val="20"/>
              </w:rPr>
            </w:pPr>
            <w:r w:rsidRPr="00F4284C">
              <w:rPr>
                <w:rFonts w:ascii="Arial" w:hAnsi="Arial" w:cs="Arial"/>
                <w:color w:val="000000"/>
                <w:sz w:val="20"/>
                <w:szCs w:val="20"/>
              </w:rPr>
              <w:t>CDT 2.4    Demonstrate active participation, teamwork and contributions in group settings.</w:t>
            </w:r>
          </w:p>
          <w:p w14:paraId="490AC1EB" w14:textId="77777777" w:rsidR="006F0C74" w:rsidRPr="00F4284C" w:rsidRDefault="006F0C74" w:rsidP="002E3EEF">
            <w:pPr>
              <w:ind w:left="72"/>
              <w:rPr>
                <w:rFonts w:ascii="Arial" w:hAnsi="Arial" w:cs="Arial"/>
                <w:color w:val="000000"/>
                <w:sz w:val="20"/>
                <w:szCs w:val="20"/>
              </w:rPr>
            </w:pPr>
          </w:p>
          <w:p w14:paraId="3CBE3AE0" w14:textId="77777777" w:rsidR="006F0C74" w:rsidRPr="00F4284C" w:rsidRDefault="006F0C74" w:rsidP="002E3EEF">
            <w:pPr>
              <w:ind w:left="72"/>
              <w:rPr>
                <w:rFonts w:ascii="Arial" w:hAnsi="Arial" w:cs="Arial"/>
                <w:color w:val="000000"/>
                <w:sz w:val="20"/>
                <w:szCs w:val="20"/>
              </w:rPr>
            </w:pPr>
            <w:r w:rsidRPr="00F4284C">
              <w:rPr>
                <w:rFonts w:ascii="Arial" w:hAnsi="Arial" w:cs="Arial"/>
                <w:color w:val="000000"/>
                <w:sz w:val="20"/>
                <w:szCs w:val="20"/>
              </w:rPr>
              <w:t>Expected Outcomes: 80% of students will score a B or higher on room service proposal.</w:t>
            </w:r>
          </w:p>
          <w:p w14:paraId="68E5696E" w14:textId="77777777" w:rsidR="006F0C74" w:rsidRPr="00F4284C" w:rsidRDefault="006F0C74" w:rsidP="002E3EEF">
            <w:pPr>
              <w:ind w:left="72"/>
              <w:rPr>
                <w:rFonts w:ascii="Arial" w:hAnsi="Arial" w:cs="Arial"/>
                <w:color w:val="000000"/>
                <w:sz w:val="20"/>
                <w:szCs w:val="20"/>
              </w:rPr>
            </w:pPr>
            <w:r w:rsidRPr="00F4284C">
              <w:rPr>
                <w:rFonts w:ascii="Arial" w:hAnsi="Arial" w:cs="Arial"/>
                <w:color w:val="000000"/>
                <w:sz w:val="20"/>
                <w:szCs w:val="20"/>
              </w:rPr>
              <w:t>Actual Outcome: 18/21 (86%) scored 28 points (B) or higher.</w:t>
            </w:r>
          </w:p>
          <w:p w14:paraId="440A9ACB" w14:textId="77777777" w:rsidR="006F0C74" w:rsidRPr="00701F0C" w:rsidRDefault="006F0C74" w:rsidP="002E3EEF">
            <w:pPr>
              <w:ind w:left="72"/>
              <w:rPr>
                <w:rFonts w:ascii="Arial" w:hAnsi="Arial" w:cs="Arial"/>
                <w:i/>
                <w:color w:val="000000"/>
                <w:sz w:val="20"/>
                <w:szCs w:val="20"/>
              </w:rPr>
            </w:pPr>
            <w:r w:rsidRPr="00701F0C">
              <w:rPr>
                <w:rFonts w:ascii="Arial" w:hAnsi="Arial" w:cs="Arial"/>
                <w:i/>
                <w:color w:val="000000"/>
                <w:sz w:val="20"/>
                <w:szCs w:val="20"/>
              </w:rPr>
              <w:t>Goal met.</w:t>
            </w:r>
          </w:p>
          <w:p w14:paraId="2D929030" w14:textId="77777777" w:rsidR="006F0C74" w:rsidRPr="00F4284C" w:rsidRDefault="006F0C74" w:rsidP="002E3EEF">
            <w:pPr>
              <w:ind w:left="72"/>
              <w:rPr>
                <w:rFonts w:ascii="Arial" w:hAnsi="Arial" w:cs="Arial"/>
                <w:color w:val="000000"/>
                <w:sz w:val="20"/>
                <w:szCs w:val="20"/>
              </w:rPr>
            </w:pPr>
            <w:r w:rsidRPr="00F4284C">
              <w:rPr>
                <w:rFonts w:ascii="Arial" w:hAnsi="Arial" w:cs="Arial"/>
                <w:color w:val="000000"/>
                <w:sz w:val="20"/>
                <w:szCs w:val="20"/>
              </w:rPr>
              <w:t>CDT 2.5   Refer situations outside the dietetic technician scope of practice or area of competence to the Registered Dietitian or other professional.</w:t>
            </w:r>
          </w:p>
          <w:p w14:paraId="6AB2459F" w14:textId="77777777" w:rsidR="006F0C74" w:rsidRPr="00F4284C" w:rsidRDefault="006F0C74" w:rsidP="002E3EEF">
            <w:pPr>
              <w:ind w:left="72"/>
              <w:rPr>
                <w:rFonts w:ascii="Arial" w:hAnsi="Arial" w:cs="Arial"/>
                <w:color w:val="000000"/>
                <w:sz w:val="20"/>
                <w:szCs w:val="20"/>
              </w:rPr>
            </w:pPr>
          </w:p>
          <w:p w14:paraId="5425C9D7" w14:textId="77777777" w:rsidR="006F0C74" w:rsidRPr="00F4284C" w:rsidRDefault="006F0C74" w:rsidP="002E3EEF">
            <w:pPr>
              <w:ind w:left="72"/>
              <w:rPr>
                <w:rFonts w:ascii="Arial" w:hAnsi="Arial" w:cs="Arial"/>
                <w:color w:val="000000"/>
                <w:sz w:val="20"/>
                <w:szCs w:val="20"/>
              </w:rPr>
            </w:pPr>
            <w:r w:rsidRPr="00F4284C">
              <w:rPr>
                <w:rFonts w:ascii="Arial" w:hAnsi="Arial" w:cs="Arial"/>
                <w:color w:val="000000"/>
                <w:sz w:val="20"/>
                <w:szCs w:val="20"/>
              </w:rPr>
              <w:t>Expected Outcomes: 90% of students will accurately (100%) triage level III / high risk patients to RD’s based on levels of care criteria.</w:t>
            </w:r>
          </w:p>
          <w:p w14:paraId="1956F164" w14:textId="386C4C16" w:rsidR="006F0C74" w:rsidRPr="00F4284C" w:rsidRDefault="006F0C74" w:rsidP="00701F0C">
            <w:pPr>
              <w:ind w:left="72"/>
              <w:rPr>
                <w:rFonts w:ascii="Arial" w:hAnsi="Arial" w:cs="Arial"/>
                <w:color w:val="000000"/>
                <w:sz w:val="20"/>
                <w:szCs w:val="20"/>
              </w:rPr>
            </w:pPr>
            <w:r w:rsidRPr="00F4284C">
              <w:rPr>
                <w:rFonts w:ascii="Arial" w:hAnsi="Arial" w:cs="Arial"/>
                <w:color w:val="000000"/>
                <w:sz w:val="20"/>
                <w:szCs w:val="20"/>
              </w:rPr>
              <w:t xml:space="preserve">Actual Outcome: 96% (24/25 students performed this </w:t>
            </w:r>
            <w:r w:rsidR="00701F0C">
              <w:rPr>
                <w:rFonts w:ascii="Arial" w:hAnsi="Arial" w:cs="Arial"/>
                <w:color w:val="000000"/>
                <w:sz w:val="20"/>
                <w:szCs w:val="20"/>
              </w:rPr>
              <w:t xml:space="preserve">screen risk assessment at 100%.  </w:t>
            </w:r>
            <w:r w:rsidRPr="00701F0C">
              <w:rPr>
                <w:rFonts w:ascii="Arial" w:hAnsi="Arial" w:cs="Arial"/>
                <w:i/>
                <w:color w:val="000000"/>
                <w:sz w:val="20"/>
                <w:szCs w:val="20"/>
              </w:rPr>
              <w:t>Goal met.</w:t>
            </w:r>
          </w:p>
          <w:p w14:paraId="37774306" w14:textId="77777777" w:rsidR="006F0C74" w:rsidRPr="00F4284C" w:rsidRDefault="006F0C74" w:rsidP="002E3EEF">
            <w:pPr>
              <w:ind w:left="72"/>
              <w:rPr>
                <w:rFonts w:ascii="Arial" w:hAnsi="Arial" w:cs="Arial"/>
                <w:color w:val="000000"/>
                <w:sz w:val="20"/>
                <w:szCs w:val="20"/>
              </w:rPr>
            </w:pPr>
          </w:p>
        </w:tc>
      </w:tr>
      <w:tr w:rsidR="00AE64F5" w:rsidRPr="00B806A4" w14:paraId="62C7DAAF" w14:textId="77777777" w:rsidTr="00F4284C">
        <w:tblPrEx>
          <w:shd w:val="clear" w:color="auto" w:fill="auto"/>
          <w:tblLook w:val="04A0" w:firstRow="1" w:lastRow="0" w:firstColumn="1" w:lastColumn="0" w:noHBand="0" w:noVBand="1"/>
        </w:tblPrEx>
        <w:trPr>
          <w:trHeight w:val="72"/>
        </w:trPr>
        <w:tc>
          <w:tcPr>
            <w:tcW w:w="3708" w:type="dxa"/>
            <w:shd w:val="clear" w:color="auto" w:fill="auto"/>
            <w:vAlign w:val="center"/>
          </w:tcPr>
          <w:p w14:paraId="1BC6FB45" w14:textId="77777777" w:rsidR="00AE64F5" w:rsidRPr="00AE64F5" w:rsidRDefault="00AE64F5" w:rsidP="00AE64F5">
            <w:pPr>
              <w:rPr>
                <w:rFonts w:ascii="Arial" w:hAnsi="Arial" w:cs="Arial"/>
                <w:sz w:val="20"/>
                <w:szCs w:val="20"/>
              </w:rPr>
            </w:pPr>
            <w:r w:rsidRPr="00AE64F5">
              <w:rPr>
                <w:rFonts w:ascii="Arial" w:hAnsi="Arial" w:cs="Arial"/>
                <w:sz w:val="20"/>
                <w:szCs w:val="20"/>
              </w:rPr>
              <w:t>Develop beliefs, values, attitudes and behaviors for the dietetic level of practice in accordance with the Academy of Nutrition and Dietetics  Code of Ethics</w:t>
            </w:r>
          </w:p>
          <w:p w14:paraId="27A38C00" w14:textId="77777777" w:rsidR="00AE64F5" w:rsidRPr="00F4284C" w:rsidRDefault="00AE64F5" w:rsidP="002E3EEF">
            <w:pPr>
              <w:rPr>
                <w:rFonts w:ascii="Arial" w:hAnsi="Arial" w:cs="Arial"/>
                <w:sz w:val="20"/>
                <w:szCs w:val="20"/>
              </w:rPr>
            </w:pPr>
          </w:p>
        </w:tc>
        <w:tc>
          <w:tcPr>
            <w:tcW w:w="1742" w:type="dxa"/>
            <w:shd w:val="clear" w:color="auto" w:fill="auto"/>
            <w:vAlign w:val="center"/>
          </w:tcPr>
          <w:p w14:paraId="5CEA0B65" w14:textId="77777777" w:rsidR="00DB5AA5" w:rsidRDefault="00DB5AA5" w:rsidP="002E3EEF">
            <w:pPr>
              <w:rPr>
                <w:rFonts w:ascii="Arial" w:hAnsi="Arial" w:cs="Arial"/>
                <w:sz w:val="20"/>
                <w:szCs w:val="20"/>
              </w:rPr>
            </w:pPr>
          </w:p>
          <w:p w14:paraId="0EB90280" w14:textId="77777777" w:rsidR="00DB5AA5" w:rsidRDefault="00DB5AA5" w:rsidP="002E3EEF">
            <w:pPr>
              <w:rPr>
                <w:rFonts w:ascii="Arial" w:hAnsi="Arial" w:cs="Arial"/>
                <w:sz w:val="20"/>
                <w:szCs w:val="20"/>
              </w:rPr>
            </w:pPr>
          </w:p>
          <w:p w14:paraId="561C8533" w14:textId="77777777" w:rsidR="00701F0C" w:rsidRDefault="00701F0C" w:rsidP="002E3EEF">
            <w:pPr>
              <w:rPr>
                <w:rFonts w:ascii="Arial" w:hAnsi="Arial" w:cs="Arial"/>
                <w:sz w:val="20"/>
                <w:szCs w:val="20"/>
              </w:rPr>
            </w:pPr>
          </w:p>
          <w:p w14:paraId="28CCC7D9" w14:textId="188D9777" w:rsidR="00AE64F5" w:rsidRDefault="00DB5AA5" w:rsidP="002E3EEF">
            <w:pPr>
              <w:rPr>
                <w:rFonts w:ascii="Arial" w:hAnsi="Arial" w:cs="Arial"/>
                <w:sz w:val="20"/>
                <w:szCs w:val="20"/>
              </w:rPr>
            </w:pPr>
            <w:r>
              <w:rPr>
                <w:rFonts w:ascii="Arial" w:hAnsi="Arial" w:cs="Arial"/>
                <w:sz w:val="20"/>
                <w:szCs w:val="20"/>
              </w:rPr>
              <w:t>D</w:t>
            </w:r>
            <w:r w:rsidR="00AE64F5">
              <w:rPr>
                <w:rFonts w:ascii="Arial" w:hAnsi="Arial" w:cs="Arial"/>
                <w:sz w:val="20"/>
                <w:szCs w:val="20"/>
              </w:rPr>
              <w:t>IT 1635</w:t>
            </w:r>
          </w:p>
          <w:p w14:paraId="6ED4B231" w14:textId="77777777" w:rsidR="00AE64F5" w:rsidRDefault="00AE64F5" w:rsidP="002E3EEF">
            <w:pPr>
              <w:rPr>
                <w:rFonts w:ascii="Arial" w:hAnsi="Arial" w:cs="Arial"/>
                <w:sz w:val="20"/>
                <w:szCs w:val="20"/>
              </w:rPr>
            </w:pPr>
          </w:p>
          <w:p w14:paraId="70C4E65A" w14:textId="77777777" w:rsidR="00AE64F5" w:rsidRDefault="00AE64F5" w:rsidP="002E3EEF">
            <w:pPr>
              <w:rPr>
                <w:rFonts w:ascii="Arial" w:hAnsi="Arial" w:cs="Arial"/>
                <w:sz w:val="20"/>
                <w:szCs w:val="20"/>
              </w:rPr>
            </w:pPr>
          </w:p>
          <w:p w14:paraId="77019DD1" w14:textId="77777777" w:rsidR="00DB5AA5" w:rsidRDefault="00DB5AA5" w:rsidP="002E3EEF">
            <w:pPr>
              <w:rPr>
                <w:rFonts w:ascii="Arial" w:hAnsi="Arial" w:cs="Arial"/>
                <w:sz w:val="20"/>
                <w:szCs w:val="20"/>
              </w:rPr>
            </w:pPr>
          </w:p>
          <w:p w14:paraId="0812B1DE" w14:textId="77777777" w:rsidR="00DB5AA5" w:rsidRDefault="00DB5AA5" w:rsidP="002E3EEF">
            <w:pPr>
              <w:rPr>
                <w:rFonts w:ascii="Arial" w:hAnsi="Arial" w:cs="Arial"/>
                <w:sz w:val="20"/>
                <w:szCs w:val="20"/>
              </w:rPr>
            </w:pPr>
          </w:p>
          <w:p w14:paraId="3994091A" w14:textId="77777777" w:rsidR="00DB5AA5" w:rsidRDefault="00DB5AA5" w:rsidP="002E3EEF">
            <w:pPr>
              <w:rPr>
                <w:rFonts w:ascii="Arial" w:hAnsi="Arial" w:cs="Arial"/>
                <w:sz w:val="20"/>
                <w:szCs w:val="20"/>
              </w:rPr>
            </w:pPr>
          </w:p>
          <w:p w14:paraId="48B759ED" w14:textId="77777777" w:rsidR="00C03461" w:rsidRDefault="00C03461" w:rsidP="002E3EEF">
            <w:pPr>
              <w:rPr>
                <w:rFonts w:ascii="Arial" w:hAnsi="Arial" w:cs="Arial"/>
                <w:sz w:val="20"/>
                <w:szCs w:val="20"/>
              </w:rPr>
            </w:pPr>
          </w:p>
          <w:p w14:paraId="3D01A78C" w14:textId="77777777" w:rsidR="00C03461" w:rsidRDefault="00C03461" w:rsidP="002E3EEF">
            <w:pPr>
              <w:rPr>
                <w:rFonts w:ascii="Arial" w:hAnsi="Arial" w:cs="Arial"/>
                <w:sz w:val="20"/>
                <w:szCs w:val="20"/>
              </w:rPr>
            </w:pPr>
          </w:p>
          <w:p w14:paraId="6D13ABF6" w14:textId="77777777" w:rsidR="00701F0C" w:rsidRDefault="00701F0C" w:rsidP="002E3EEF">
            <w:pPr>
              <w:rPr>
                <w:rFonts w:ascii="Arial" w:hAnsi="Arial" w:cs="Arial"/>
                <w:sz w:val="20"/>
                <w:szCs w:val="20"/>
              </w:rPr>
            </w:pPr>
          </w:p>
          <w:p w14:paraId="26B8F7A0" w14:textId="77777777" w:rsidR="00701F0C" w:rsidRDefault="00701F0C" w:rsidP="002E3EEF">
            <w:pPr>
              <w:rPr>
                <w:rFonts w:ascii="Arial" w:hAnsi="Arial" w:cs="Arial"/>
                <w:sz w:val="20"/>
                <w:szCs w:val="20"/>
              </w:rPr>
            </w:pPr>
          </w:p>
          <w:p w14:paraId="21008753" w14:textId="77777777" w:rsidR="00701F0C" w:rsidRDefault="00701F0C" w:rsidP="002E3EEF">
            <w:pPr>
              <w:rPr>
                <w:rFonts w:ascii="Arial" w:hAnsi="Arial" w:cs="Arial"/>
                <w:sz w:val="20"/>
                <w:szCs w:val="20"/>
              </w:rPr>
            </w:pPr>
          </w:p>
          <w:p w14:paraId="2C543898" w14:textId="77777777" w:rsidR="00701F0C" w:rsidRDefault="00701F0C" w:rsidP="002E3EEF">
            <w:pPr>
              <w:rPr>
                <w:rFonts w:ascii="Arial" w:hAnsi="Arial" w:cs="Arial"/>
                <w:sz w:val="20"/>
                <w:szCs w:val="20"/>
              </w:rPr>
            </w:pPr>
          </w:p>
          <w:p w14:paraId="360BF6F6" w14:textId="77777777" w:rsidR="00701F0C" w:rsidRDefault="00701F0C" w:rsidP="002E3EEF">
            <w:pPr>
              <w:rPr>
                <w:rFonts w:ascii="Arial" w:hAnsi="Arial" w:cs="Arial"/>
                <w:sz w:val="20"/>
                <w:szCs w:val="20"/>
              </w:rPr>
            </w:pPr>
          </w:p>
          <w:p w14:paraId="040E09BF" w14:textId="77777777" w:rsidR="00701F0C" w:rsidRDefault="00701F0C" w:rsidP="002E3EEF">
            <w:pPr>
              <w:rPr>
                <w:rFonts w:ascii="Arial" w:hAnsi="Arial" w:cs="Arial"/>
                <w:sz w:val="20"/>
                <w:szCs w:val="20"/>
              </w:rPr>
            </w:pPr>
          </w:p>
          <w:p w14:paraId="64635E85" w14:textId="77777777" w:rsidR="00AE64F5" w:rsidRDefault="00AE64F5" w:rsidP="002E3EEF">
            <w:pPr>
              <w:rPr>
                <w:rFonts w:ascii="Arial" w:hAnsi="Arial" w:cs="Arial"/>
                <w:sz w:val="20"/>
                <w:szCs w:val="20"/>
              </w:rPr>
            </w:pPr>
            <w:r>
              <w:rPr>
                <w:rFonts w:ascii="Arial" w:hAnsi="Arial" w:cs="Arial"/>
                <w:sz w:val="20"/>
                <w:szCs w:val="20"/>
              </w:rPr>
              <w:t>DIT 2850</w:t>
            </w:r>
          </w:p>
          <w:p w14:paraId="4CC601E8" w14:textId="77777777" w:rsidR="00AE64F5" w:rsidRDefault="00AE64F5" w:rsidP="002E3EEF">
            <w:pPr>
              <w:rPr>
                <w:rFonts w:ascii="Arial" w:hAnsi="Arial" w:cs="Arial"/>
                <w:sz w:val="20"/>
                <w:szCs w:val="20"/>
              </w:rPr>
            </w:pPr>
          </w:p>
          <w:p w14:paraId="6343FAD2" w14:textId="77777777" w:rsidR="00AE64F5" w:rsidRDefault="00AE64F5" w:rsidP="002E3EEF">
            <w:pPr>
              <w:rPr>
                <w:rFonts w:ascii="Arial" w:hAnsi="Arial" w:cs="Arial"/>
                <w:sz w:val="20"/>
                <w:szCs w:val="20"/>
              </w:rPr>
            </w:pPr>
          </w:p>
          <w:p w14:paraId="77255CB8" w14:textId="77777777" w:rsidR="001D2B39" w:rsidRDefault="001D2B39" w:rsidP="002E3EEF">
            <w:pPr>
              <w:rPr>
                <w:rFonts w:ascii="Arial" w:hAnsi="Arial" w:cs="Arial"/>
                <w:sz w:val="20"/>
                <w:szCs w:val="20"/>
              </w:rPr>
            </w:pPr>
          </w:p>
          <w:p w14:paraId="14106206" w14:textId="77777777" w:rsidR="00DB5AA5" w:rsidRDefault="00DB5AA5" w:rsidP="002E3EEF">
            <w:pPr>
              <w:rPr>
                <w:rFonts w:ascii="Arial" w:hAnsi="Arial" w:cs="Arial"/>
                <w:sz w:val="20"/>
                <w:szCs w:val="20"/>
              </w:rPr>
            </w:pPr>
          </w:p>
          <w:p w14:paraId="503E5130" w14:textId="77777777" w:rsidR="00DB5AA5" w:rsidRDefault="00DB5AA5" w:rsidP="002E3EEF">
            <w:pPr>
              <w:rPr>
                <w:rFonts w:ascii="Arial" w:hAnsi="Arial" w:cs="Arial"/>
                <w:sz w:val="20"/>
                <w:szCs w:val="20"/>
              </w:rPr>
            </w:pPr>
          </w:p>
          <w:p w14:paraId="5528D4A5" w14:textId="77777777" w:rsidR="00DB5AA5" w:rsidRDefault="00DB5AA5" w:rsidP="002E3EEF">
            <w:pPr>
              <w:rPr>
                <w:rFonts w:ascii="Arial" w:hAnsi="Arial" w:cs="Arial"/>
                <w:sz w:val="20"/>
                <w:szCs w:val="20"/>
              </w:rPr>
            </w:pPr>
          </w:p>
          <w:p w14:paraId="538D46D6" w14:textId="77777777" w:rsidR="00DB5AA5" w:rsidRDefault="00DB5AA5" w:rsidP="002E3EEF">
            <w:pPr>
              <w:rPr>
                <w:rFonts w:ascii="Arial" w:hAnsi="Arial" w:cs="Arial"/>
                <w:sz w:val="20"/>
                <w:szCs w:val="20"/>
              </w:rPr>
            </w:pPr>
          </w:p>
          <w:p w14:paraId="6F62FCF2" w14:textId="77777777" w:rsidR="001D2B39" w:rsidRDefault="001D2B39" w:rsidP="002E3EEF">
            <w:pPr>
              <w:rPr>
                <w:rFonts w:ascii="Arial" w:hAnsi="Arial" w:cs="Arial"/>
                <w:sz w:val="20"/>
                <w:szCs w:val="20"/>
              </w:rPr>
            </w:pPr>
          </w:p>
          <w:p w14:paraId="65B19318" w14:textId="77777777" w:rsidR="00DB5AA5" w:rsidRDefault="00DB5AA5" w:rsidP="002E3EEF">
            <w:pPr>
              <w:rPr>
                <w:rFonts w:ascii="Arial" w:hAnsi="Arial" w:cs="Arial"/>
                <w:sz w:val="20"/>
                <w:szCs w:val="20"/>
              </w:rPr>
            </w:pPr>
          </w:p>
          <w:p w14:paraId="095E5C18" w14:textId="77777777" w:rsidR="00C03461" w:rsidRDefault="00C03461" w:rsidP="002E3EEF">
            <w:pPr>
              <w:rPr>
                <w:rFonts w:ascii="Arial" w:hAnsi="Arial" w:cs="Arial"/>
                <w:sz w:val="20"/>
                <w:szCs w:val="20"/>
              </w:rPr>
            </w:pPr>
          </w:p>
          <w:p w14:paraId="03FFCB9B" w14:textId="77777777" w:rsidR="00C03461" w:rsidRDefault="00C03461" w:rsidP="002E3EEF">
            <w:pPr>
              <w:rPr>
                <w:rFonts w:ascii="Arial" w:hAnsi="Arial" w:cs="Arial"/>
                <w:sz w:val="20"/>
                <w:szCs w:val="20"/>
              </w:rPr>
            </w:pPr>
          </w:p>
          <w:p w14:paraId="0732A658" w14:textId="77777777" w:rsidR="00C03461" w:rsidRDefault="00C03461" w:rsidP="002E3EEF">
            <w:pPr>
              <w:rPr>
                <w:rFonts w:ascii="Arial" w:hAnsi="Arial" w:cs="Arial"/>
                <w:sz w:val="20"/>
                <w:szCs w:val="20"/>
              </w:rPr>
            </w:pPr>
          </w:p>
          <w:p w14:paraId="299897B7" w14:textId="77777777" w:rsidR="00701F0C" w:rsidRDefault="00701F0C" w:rsidP="002E3EEF">
            <w:pPr>
              <w:rPr>
                <w:rFonts w:ascii="Arial" w:hAnsi="Arial" w:cs="Arial"/>
                <w:sz w:val="20"/>
                <w:szCs w:val="20"/>
              </w:rPr>
            </w:pPr>
          </w:p>
          <w:p w14:paraId="282117A6" w14:textId="77777777" w:rsidR="00AE64F5" w:rsidRDefault="00AE64F5" w:rsidP="002E3EEF">
            <w:pPr>
              <w:rPr>
                <w:rFonts w:ascii="Arial" w:hAnsi="Arial" w:cs="Arial"/>
                <w:sz w:val="20"/>
                <w:szCs w:val="20"/>
              </w:rPr>
            </w:pPr>
            <w:r>
              <w:rPr>
                <w:rFonts w:ascii="Arial" w:hAnsi="Arial" w:cs="Arial"/>
                <w:sz w:val="20"/>
                <w:szCs w:val="20"/>
              </w:rPr>
              <w:t>DIT 2740</w:t>
            </w:r>
          </w:p>
          <w:p w14:paraId="41FA2673" w14:textId="77777777" w:rsidR="00AE64F5" w:rsidRDefault="00AE64F5" w:rsidP="002E3EEF">
            <w:pPr>
              <w:rPr>
                <w:rFonts w:ascii="Arial" w:hAnsi="Arial" w:cs="Arial"/>
                <w:sz w:val="20"/>
                <w:szCs w:val="20"/>
              </w:rPr>
            </w:pPr>
          </w:p>
          <w:p w14:paraId="34A1F3A7" w14:textId="77777777" w:rsidR="00AE64F5" w:rsidRDefault="00AE64F5" w:rsidP="002E3EEF">
            <w:pPr>
              <w:rPr>
                <w:rFonts w:ascii="Arial" w:hAnsi="Arial" w:cs="Arial"/>
                <w:sz w:val="20"/>
                <w:szCs w:val="20"/>
              </w:rPr>
            </w:pPr>
          </w:p>
          <w:p w14:paraId="6DE36498" w14:textId="77777777" w:rsidR="00DB5AA5" w:rsidRDefault="00DB5AA5" w:rsidP="002E3EEF">
            <w:pPr>
              <w:rPr>
                <w:rFonts w:ascii="Arial" w:hAnsi="Arial" w:cs="Arial"/>
                <w:sz w:val="20"/>
                <w:szCs w:val="20"/>
              </w:rPr>
            </w:pPr>
          </w:p>
          <w:p w14:paraId="479707CA" w14:textId="77777777" w:rsidR="00DB5AA5" w:rsidRDefault="00DB5AA5" w:rsidP="002E3EEF">
            <w:pPr>
              <w:rPr>
                <w:rFonts w:ascii="Arial" w:hAnsi="Arial" w:cs="Arial"/>
                <w:sz w:val="20"/>
                <w:szCs w:val="20"/>
              </w:rPr>
            </w:pPr>
          </w:p>
          <w:p w14:paraId="01BD797B" w14:textId="77777777" w:rsidR="00DB5AA5" w:rsidRDefault="00DB5AA5" w:rsidP="002E3EEF">
            <w:pPr>
              <w:rPr>
                <w:rFonts w:ascii="Arial" w:hAnsi="Arial" w:cs="Arial"/>
                <w:sz w:val="20"/>
                <w:szCs w:val="20"/>
              </w:rPr>
            </w:pPr>
          </w:p>
          <w:p w14:paraId="04FA3B13" w14:textId="77777777" w:rsidR="00DB5AA5" w:rsidRDefault="00DB5AA5" w:rsidP="002E3EEF">
            <w:pPr>
              <w:rPr>
                <w:rFonts w:ascii="Arial" w:hAnsi="Arial" w:cs="Arial"/>
                <w:sz w:val="20"/>
                <w:szCs w:val="20"/>
              </w:rPr>
            </w:pPr>
          </w:p>
          <w:p w14:paraId="6AA19D9F" w14:textId="77777777" w:rsidR="00DB5AA5" w:rsidRDefault="00DB5AA5" w:rsidP="002E3EEF">
            <w:pPr>
              <w:rPr>
                <w:rFonts w:ascii="Arial" w:hAnsi="Arial" w:cs="Arial"/>
                <w:sz w:val="20"/>
                <w:szCs w:val="20"/>
              </w:rPr>
            </w:pPr>
          </w:p>
          <w:p w14:paraId="0589EDB3" w14:textId="77777777" w:rsidR="00C03461" w:rsidRDefault="00C03461" w:rsidP="002E3EEF">
            <w:pPr>
              <w:rPr>
                <w:rFonts w:ascii="Arial" w:hAnsi="Arial" w:cs="Arial"/>
                <w:sz w:val="20"/>
                <w:szCs w:val="20"/>
              </w:rPr>
            </w:pPr>
          </w:p>
          <w:p w14:paraId="17709FE2" w14:textId="77777777" w:rsidR="00C03461" w:rsidRDefault="00C03461" w:rsidP="002E3EEF">
            <w:pPr>
              <w:rPr>
                <w:rFonts w:ascii="Arial" w:hAnsi="Arial" w:cs="Arial"/>
                <w:sz w:val="20"/>
                <w:szCs w:val="20"/>
              </w:rPr>
            </w:pPr>
          </w:p>
          <w:p w14:paraId="56B25462" w14:textId="77777777" w:rsidR="00C03461" w:rsidRDefault="00C03461" w:rsidP="002E3EEF">
            <w:pPr>
              <w:rPr>
                <w:rFonts w:ascii="Arial" w:hAnsi="Arial" w:cs="Arial"/>
                <w:sz w:val="20"/>
                <w:szCs w:val="20"/>
              </w:rPr>
            </w:pPr>
          </w:p>
          <w:p w14:paraId="125C25C7" w14:textId="77777777" w:rsidR="00C03461" w:rsidRDefault="00C03461" w:rsidP="002E3EEF">
            <w:pPr>
              <w:rPr>
                <w:rFonts w:ascii="Arial" w:hAnsi="Arial" w:cs="Arial"/>
                <w:sz w:val="20"/>
                <w:szCs w:val="20"/>
              </w:rPr>
            </w:pPr>
          </w:p>
          <w:p w14:paraId="7421F7BD" w14:textId="77777777" w:rsidR="00C03461" w:rsidRDefault="00C03461" w:rsidP="002E3EEF">
            <w:pPr>
              <w:rPr>
                <w:rFonts w:ascii="Arial" w:hAnsi="Arial" w:cs="Arial"/>
                <w:sz w:val="20"/>
                <w:szCs w:val="20"/>
              </w:rPr>
            </w:pPr>
          </w:p>
          <w:p w14:paraId="0FE08664" w14:textId="77777777" w:rsidR="00701F0C" w:rsidRDefault="00701F0C" w:rsidP="002E3EEF">
            <w:pPr>
              <w:rPr>
                <w:rFonts w:ascii="Arial" w:hAnsi="Arial" w:cs="Arial"/>
                <w:sz w:val="20"/>
                <w:szCs w:val="20"/>
              </w:rPr>
            </w:pPr>
          </w:p>
          <w:p w14:paraId="440D1A65" w14:textId="77777777" w:rsidR="00AE64F5" w:rsidRDefault="00AE64F5" w:rsidP="002E3EEF">
            <w:pPr>
              <w:rPr>
                <w:rFonts w:ascii="Arial" w:hAnsi="Arial" w:cs="Arial"/>
                <w:sz w:val="20"/>
                <w:szCs w:val="20"/>
              </w:rPr>
            </w:pPr>
            <w:r>
              <w:rPr>
                <w:rFonts w:ascii="Arial" w:hAnsi="Arial" w:cs="Arial"/>
                <w:sz w:val="20"/>
                <w:szCs w:val="20"/>
              </w:rPr>
              <w:t>DIT 2855</w:t>
            </w:r>
          </w:p>
          <w:p w14:paraId="45BA6E88" w14:textId="77777777" w:rsidR="00AE64F5" w:rsidRDefault="00AE64F5" w:rsidP="002E3EEF">
            <w:pPr>
              <w:rPr>
                <w:rFonts w:ascii="Arial" w:hAnsi="Arial" w:cs="Arial"/>
                <w:sz w:val="20"/>
                <w:szCs w:val="20"/>
              </w:rPr>
            </w:pPr>
          </w:p>
          <w:p w14:paraId="0AF869DB" w14:textId="77777777" w:rsidR="00DB5AA5" w:rsidRDefault="00DB5AA5" w:rsidP="002E3EEF">
            <w:pPr>
              <w:rPr>
                <w:rFonts w:ascii="Arial" w:hAnsi="Arial" w:cs="Arial"/>
                <w:sz w:val="20"/>
                <w:szCs w:val="20"/>
              </w:rPr>
            </w:pPr>
          </w:p>
          <w:p w14:paraId="483EB517" w14:textId="266AEB61" w:rsidR="00AE64F5" w:rsidRPr="00F4284C" w:rsidRDefault="00AE64F5" w:rsidP="002E3EEF">
            <w:pPr>
              <w:rPr>
                <w:rFonts w:ascii="Arial" w:hAnsi="Arial" w:cs="Arial"/>
                <w:sz w:val="20"/>
                <w:szCs w:val="20"/>
              </w:rPr>
            </w:pPr>
          </w:p>
        </w:tc>
        <w:tc>
          <w:tcPr>
            <w:tcW w:w="1475" w:type="dxa"/>
            <w:shd w:val="clear" w:color="auto" w:fill="FFFFFF" w:themeFill="background1"/>
          </w:tcPr>
          <w:p w14:paraId="052C6917" w14:textId="77777777" w:rsidR="00AE64F5" w:rsidRPr="00AE64F5" w:rsidRDefault="00AE64F5" w:rsidP="002E3EEF">
            <w:pPr>
              <w:rPr>
                <w:rFonts w:ascii="Arial" w:hAnsi="Arial" w:cs="Arial"/>
                <w:color w:val="000000"/>
                <w:sz w:val="20"/>
                <w:szCs w:val="20"/>
              </w:rPr>
            </w:pPr>
            <w:r w:rsidRPr="00AE64F5">
              <w:rPr>
                <w:rFonts w:ascii="Arial" w:hAnsi="Arial" w:cs="Arial"/>
                <w:color w:val="000000"/>
                <w:sz w:val="20"/>
                <w:szCs w:val="20"/>
              </w:rPr>
              <w:t>2015-2016 competencies</w:t>
            </w:r>
          </w:p>
          <w:p w14:paraId="0470AD79" w14:textId="77777777" w:rsidR="00AE64F5" w:rsidRDefault="00AE64F5" w:rsidP="00AE64F5">
            <w:pPr>
              <w:rPr>
                <w:rFonts w:ascii="Arial" w:hAnsi="Arial" w:cs="Arial"/>
                <w:sz w:val="20"/>
                <w:szCs w:val="20"/>
              </w:rPr>
            </w:pPr>
            <w:r w:rsidRPr="00AE64F5">
              <w:rPr>
                <w:rFonts w:ascii="Arial" w:hAnsi="Arial" w:cs="Arial"/>
                <w:sz w:val="20"/>
                <w:szCs w:val="20"/>
              </w:rPr>
              <w:t xml:space="preserve">CDT 2.6 </w:t>
            </w:r>
          </w:p>
          <w:p w14:paraId="69FC5BEB" w14:textId="71BBA091" w:rsidR="00AE64F5" w:rsidRDefault="00AE64F5" w:rsidP="00AE64F5">
            <w:pPr>
              <w:rPr>
                <w:rFonts w:ascii="Arial" w:hAnsi="Arial" w:cs="Arial"/>
                <w:sz w:val="20"/>
                <w:szCs w:val="20"/>
              </w:rPr>
            </w:pPr>
            <w:r>
              <w:rPr>
                <w:rFonts w:ascii="Arial" w:hAnsi="Arial" w:cs="Arial"/>
                <w:sz w:val="20"/>
                <w:szCs w:val="20"/>
              </w:rPr>
              <w:t>CDT 2.7</w:t>
            </w:r>
          </w:p>
          <w:p w14:paraId="460BE1EC" w14:textId="46784620" w:rsidR="00AE64F5" w:rsidRDefault="00AE64F5" w:rsidP="00AE64F5">
            <w:pPr>
              <w:rPr>
                <w:rFonts w:ascii="Arial" w:hAnsi="Arial" w:cs="Arial"/>
                <w:sz w:val="20"/>
                <w:szCs w:val="20"/>
              </w:rPr>
            </w:pPr>
            <w:r>
              <w:rPr>
                <w:rFonts w:ascii="Arial" w:hAnsi="Arial" w:cs="Arial"/>
                <w:sz w:val="20"/>
                <w:szCs w:val="20"/>
              </w:rPr>
              <w:t>CDT 2.8</w:t>
            </w:r>
          </w:p>
          <w:p w14:paraId="6D2E3BE1" w14:textId="377F46D2" w:rsidR="00AE64F5" w:rsidRPr="00AE64F5" w:rsidRDefault="00AE64F5" w:rsidP="00AE64F5">
            <w:pPr>
              <w:rPr>
                <w:rFonts w:ascii="Arial" w:hAnsi="Arial" w:cs="Arial"/>
                <w:sz w:val="20"/>
                <w:szCs w:val="20"/>
              </w:rPr>
            </w:pPr>
            <w:r>
              <w:rPr>
                <w:rFonts w:ascii="Arial" w:hAnsi="Arial" w:cs="Arial"/>
                <w:sz w:val="20"/>
                <w:szCs w:val="20"/>
              </w:rPr>
              <w:t>CDT 2.9</w:t>
            </w:r>
          </w:p>
          <w:p w14:paraId="28B60C13" w14:textId="2D3CD9EE" w:rsidR="00AE64F5" w:rsidRPr="00F4284C" w:rsidRDefault="00AE64F5" w:rsidP="002E3EEF">
            <w:pPr>
              <w:rPr>
                <w:rFonts w:ascii="Arial" w:hAnsi="Arial" w:cs="Arial"/>
                <w:color w:val="000000"/>
                <w:sz w:val="20"/>
                <w:szCs w:val="20"/>
              </w:rPr>
            </w:pPr>
          </w:p>
        </w:tc>
        <w:tc>
          <w:tcPr>
            <w:tcW w:w="2205" w:type="dxa"/>
            <w:shd w:val="clear" w:color="auto" w:fill="auto"/>
          </w:tcPr>
          <w:p w14:paraId="65F18C15" w14:textId="77777777" w:rsidR="001D2B39" w:rsidRDefault="001D2B39" w:rsidP="001D2B39">
            <w:pPr>
              <w:rPr>
                <w:rFonts w:ascii="Arial" w:hAnsi="Arial" w:cs="Arial"/>
                <w:sz w:val="20"/>
                <w:szCs w:val="20"/>
              </w:rPr>
            </w:pPr>
          </w:p>
          <w:p w14:paraId="7E97DE63" w14:textId="77777777" w:rsidR="001D2B39" w:rsidRDefault="001D2B39" w:rsidP="001D2B39">
            <w:pPr>
              <w:rPr>
                <w:rFonts w:ascii="Arial" w:hAnsi="Arial" w:cs="Arial"/>
                <w:sz w:val="20"/>
                <w:szCs w:val="20"/>
              </w:rPr>
            </w:pPr>
          </w:p>
          <w:p w14:paraId="1F2ED36A" w14:textId="77777777" w:rsidR="00701F0C" w:rsidRDefault="00701F0C" w:rsidP="001D2B39">
            <w:pPr>
              <w:rPr>
                <w:rFonts w:ascii="Arial" w:hAnsi="Arial" w:cs="Arial"/>
                <w:sz w:val="20"/>
                <w:szCs w:val="20"/>
              </w:rPr>
            </w:pPr>
          </w:p>
          <w:p w14:paraId="72CCAFA6" w14:textId="77777777" w:rsidR="001D2B39" w:rsidRDefault="001D2B39" w:rsidP="001D2B39">
            <w:pPr>
              <w:rPr>
                <w:rFonts w:ascii="Arial" w:hAnsi="Arial" w:cs="Arial"/>
                <w:sz w:val="20"/>
                <w:szCs w:val="20"/>
              </w:rPr>
            </w:pPr>
            <w:r>
              <w:rPr>
                <w:rFonts w:ascii="Arial" w:hAnsi="Arial" w:cs="Arial"/>
                <w:sz w:val="20"/>
                <w:szCs w:val="20"/>
              </w:rPr>
              <w:t>EFNEP/FNP</w:t>
            </w:r>
          </w:p>
          <w:p w14:paraId="6A715BE4" w14:textId="3B34C740" w:rsidR="00AE64F5" w:rsidRPr="001D2B39" w:rsidRDefault="00AE64F5" w:rsidP="001D2B39">
            <w:pPr>
              <w:rPr>
                <w:rFonts w:ascii="Arial" w:hAnsi="Arial" w:cs="Arial"/>
                <w:sz w:val="20"/>
                <w:szCs w:val="20"/>
              </w:rPr>
            </w:pPr>
            <w:r w:rsidRPr="001D2B39">
              <w:rPr>
                <w:rFonts w:ascii="Arial" w:hAnsi="Arial" w:cs="Arial"/>
                <w:sz w:val="20"/>
                <w:szCs w:val="20"/>
              </w:rPr>
              <w:t>assignment</w:t>
            </w:r>
          </w:p>
          <w:p w14:paraId="19DF22BB" w14:textId="77777777" w:rsidR="00AE64F5" w:rsidRPr="001D2B39" w:rsidRDefault="00AE64F5" w:rsidP="002E3EEF">
            <w:pPr>
              <w:ind w:left="72"/>
              <w:rPr>
                <w:rFonts w:ascii="Arial" w:hAnsi="Arial" w:cs="Arial"/>
                <w:sz w:val="20"/>
                <w:szCs w:val="20"/>
              </w:rPr>
            </w:pPr>
          </w:p>
          <w:p w14:paraId="3B5997E7" w14:textId="77777777" w:rsidR="001D2B39" w:rsidRDefault="001D2B39" w:rsidP="00AE64F5">
            <w:pPr>
              <w:rPr>
                <w:rFonts w:ascii="Arial" w:hAnsi="Arial" w:cs="Arial"/>
                <w:sz w:val="20"/>
                <w:szCs w:val="20"/>
              </w:rPr>
            </w:pPr>
          </w:p>
          <w:p w14:paraId="4095BBAD" w14:textId="77777777" w:rsidR="00DB5AA5" w:rsidRDefault="00DB5AA5" w:rsidP="00AE64F5">
            <w:pPr>
              <w:rPr>
                <w:rFonts w:ascii="Arial" w:hAnsi="Arial" w:cs="Arial"/>
                <w:sz w:val="20"/>
                <w:szCs w:val="20"/>
              </w:rPr>
            </w:pPr>
          </w:p>
          <w:p w14:paraId="4B4DA79A" w14:textId="77777777" w:rsidR="00DB5AA5" w:rsidRDefault="00DB5AA5" w:rsidP="00AE64F5">
            <w:pPr>
              <w:rPr>
                <w:rFonts w:ascii="Arial" w:hAnsi="Arial" w:cs="Arial"/>
                <w:sz w:val="20"/>
                <w:szCs w:val="20"/>
              </w:rPr>
            </w:pPr>
          </w:p>
          <w:p w14:paraId="19B78F88" w14:textId="77777777" w:rsidR="00C03461" w:rsidRDefault="00C03461" w:rsidP="00AE64F5">
            <w:pPr>
              <w:rPr>
                <w:rFonts w:ascii="Arial" w:hAnsi="Arial" w:cs="Arial"/>
                <w:sz w:val="20"/>
                <w:szCs w:val="20"/>
              </w:rPr>
            </w:pPr>
          </w:p>
          <w:p w14:paraId="320A1AEA" w14:textId="77777777" w:rsidR="00C03461" w:rsidRDefault="00C03461" w:rsidP="00AE64F5">
            <w:pPr>
              <w:rPr>
                <w:rFonts w:ascii="Arial" w:hAnsi="Arial" w:cs="Arial"/>
                <w:sz w:val="20"/>
                <w:szCs w:val="20"/>
              </w:rPr>
            </w:pPr>
          </w:p>
          <w:p w14:paraId="627153D6" w14:textId="77777777" w:rsidR="00701F0C" w:rsidRDefault="00701F0C" w:rsidP="00AE64F5">
            <w:pPr>
              <w:rPr>
                <w:rFonts w:ascii="Arial" w:hAnsi="Arial" w:cs="Arial"/>
                <w:sz w:val="20"/>
                <w:szCs w:val="20"/>
              </w:rPr>
            </w:pPr>
          </w:p>
          <w:p w14:paraId="30AA19C7" w14:textId="77777777" w:rsidR="00701F0C" w:rsidRDefault="00701F0C" w:rsidP="00AE64F5">
            <w:pPr>
              <w:rPr>
                <w:rFonts w:ascii="Arial" w:hAnsi="Arial" w:cs="Arial"/>
                <w:sz w:val="20"/>
                <w:szCs w:val="20"/>
              </w:rPr>
            </w:pPr>
          </w:p>
          <w:p w14:paraId="08ABA364" w14:textId="77777777" w:rsidR="00701F0C" w:rsidRDefault="00701F0C" w:rsidP="00AE64F5">
            <w:pPr>
              <w:rPr>
                <w:rFonts w:ascii="Arial" w:hAnsi="Arial" w:cs="Arial"/>
                <w:sz w:val="20"/>
                <w:szCs w:val="20"/>
              </w:rPr>
            </w:pPr>
          </w:p>
          <w:p w14:paraId="3BA7DA5E" w14:textId="77777777" w:rsidR="00701F0C" w:rsidRDefault="00701F0C" w:rsidP="00AE64F5">
            <w:pPr>
              <w:rPr>
                <w:rFonts w:ascii="Arial" w:hAnsi="Arial" w:cs="Arial"/>
                <w:sz w:val="20"/>
                <w:szCs w:val="20"/>
              </w:rPr>
            </w:pPr>
          </w:p>
          <w:p w14:paraId="317113FA" w14:textId="77777777" w:rsidR="00701F0C" w:rsidRDefault="00701F0C" w:rsidP="00AE64F5">
            <w:pPr>
              <w:rPr>
                <w:rFonts w:ascii="Arial" w:hAnsi="Arial" w:cs="Arial"/>
                <w:sz w:val="20"/>
                <w:szCs w:val="20"/>
              </w:rPr>
            </w:pPr>
          </w:p>
          <w:p w14:paraId="5A1830C4" w14:textId="77777777" w:rsidR="00701F0C" w:rsidRDefault="00701F0C" w:rsidP="00AE64F5">
            <w:pPr>
              <w:rPr>
                <w:rFonts w:ascii="Arial" w:hAnsi="Arial" w:cs="Arial"/>
                <w:sz w:val="20"/>
                <w:szCs w:val="20"/>
              </w:rPr>
            </w:pPr>
          </w:p>
          <w:p w14:paraId="00020CC2" w14:textId="77777777" w:rsidR="00AE64F5" w:rsidRPr="00AE64F5" w:rsidRDefault="00AE64F5" w:rsidP="00AE64F5">
            <w:pPr>
              <w:rPr>
                <w:rFonts w:ascii="Arial" w:hAnsi="Arial" w:cs="Arial"/>
                <w:sz w:val="20"/>
                <w:szCs w:val="20"/>
              </w:rPr>
            </w:pPr>
            <w:r w:rsidRPr="00AE64F5">
              <w:rPr>
                <w:rFonts w:ascii="Arial" w:hAnsi="Arial" w:cs="Arial"/>
                <w:sz w:val="20"/>
                <w:szCs w:val="20"/>
              </w:rPr>
              <w:t>Student Career Portfolio</w:t>
            </w:r>
          </w:p>
          <w:p w14:paraId="223EFFE8" w14:textId="70994EE8" w:rsidR="00AE64F5" w:rsidRPr="001D2B39" w:rsidRDefault="00AE64F5" w:rsidP="001D2B39">
            <w:pPr>
              <w:rPr>
                <w:rFonts w:ascii="Arial" w:hAnsi="Arial" w:cs="Arial"/>
                <w:sz w:val="20"/>
                <w:szCs w:val="20"/>
              </w:rPr>
            </w:pPr>
            <w:r w:rsidRPr="001D2B39">
              <w:rPr>
                <w:rFonts w:ascii="Arial" w:hAnsi="Arial" w:cs="Arial"/>
                <w:sz w:val="20"/>
                <w:szCs w:val="20"/>
              </w:rPr>
              <w:t xml:space="preserve">Preceptor </w:t>
            </w:r>
            <w:proofErr w:type="spellStart"/>
            <w:r w:rsidRPr="001D2B39">
              <w:rPr>
                <w:rFonts w:ascii="Arial" w:hAnsi="Arial" w:cs="Arial"/>
                <w:sz w:val="20"/>
                <w:szCs w:val="20"/>
              </w:rPr>
              <w:t>Eval</w:t>
            </w:r>
            <w:proofErr w:type="spellEnd"/>
            <w:r w:rsidR="00117FE1">
              <w:rPr>
                <w:rFonts w:ascii="Arial" w:hAnsi="Arial" w:cs="Arial"/>
                <w:sz w:val="20"/>
                <w:szCs w:val="20"/>
              </w:rPr>
              <w:t>.</w:t>
            </w:r>
          </w:p>
          <w:p w14:paraId="65EC2ADD" w14:textId="77777777" w:rsidR="00AE64F5" w:rsidRPr="001D2B39" w:rsidRDefault="00AE64F5" w:rsidP="00AE64F5">
            <w:pPr>
              <w:ind w:left="72"/>
              <w:rPr>
                <w:rFonts w:ascii="Arial" w:hAnsi="Arial" w:cs="Arial"/>
                <w:sz w:val="20"/>
                <w:szCs w:val="20"/>
              </w:rPr>
            </w:pPr>
          </w:p>
          <w:p w14:paraId="438EC4BA" w14:textId="77777777" w:rsidR="001D2B39" w:rsidRDefault="001D2B39" w:rsidP="001D2B39">
            <w:pPr>
              <w:rPr>
                <w:rFonts w:ascii="Arial" w:hAnsi="Arial" w:cs="Arial"/>
                <w:sz w:val="20"/>
                <w:szCs w:val="20"/>
              </w:rPr>
            </w:pPr>
          </w:p>
          <w:p w14:paraId="18A861FF" w14:textId="77777777" w:rsidR="00DB5AA5" w:rsidRDefault="00DB5AA5" w:rsidP="001D2B39">
            <w:pPr>
              <w:rPr>
                <w:rFonts w:ascii="Arial" w:hAnsi="Arial" w:cs="Arial"/>
                <w:sz w:val="20"/>
                <w:szCs w:val="20"/>
              </w:rPr>
            </w:pPr>
          </w:p>
          <w:p w14:paraId="0EC429E3" w14:textId="77777777" w:rsidR="00DB5AA5" w:rsidRDefault="00DB5AA5" w:rsidP="001D2B39">
            <w:pPr>
              <w:rPr>
                <w:rFonts w:ascii="Arial" w:hAnsi="Arial" w:cs="Arial"/>
                <w:sz w:val="20"/>
                <w:szCs w:val="20"/>
              </w:rPr>
            </w:pPr>
          </w:p>
          <w:p w14:paraId="1687B06D" w14:textId="77777777" w:rsidR="00DB5AA5" w:rsidRDefault="00DB5AA5" w:rsidP="001D2B39">
            <w:pPr>
              <w:rPr>
                <w:rFonts w:ascii="Arial" w:hAnsi="Arial" w:cs="Arial"/>
                <w:sz w:val="20"/>
                <w:szCs w:val="20"/>
              </w:rPr>
            </w:pPr>
          </w:p>
          <w:p w14:paraId="6E87F998" w14:textId="77777777" w:rsidR="00DB5AA5" w:rsidRDefault="00DB5AA5" w:rsidP="001D2B39">
            <w:pPr>
              <w:rPr>
                <w:rFonts w:ascii="Arial" w:hAnsi="Arial" w:cs="Arial"/>
                <w:sz w:val="20"/>
                <w:szCs w:val="20"/>
              </w:rPr>
            </w:pPr>
          </w:p>
          <w:p w14:paraId="717F3EAB" w14:textId="77777777" w:rsidR="00DB5AA5" w:rsidRDefault="00DB5AA5" w:rsidP="001D2B39">
            <w:pPr>
              <w:rPr>
                <w:rFonts w:ascii="Arial" w:hAnsi="Arial" w:cs="Arial"/>
                <w:sz w:val="20"/>
                <w:szCs w:val="20"/>
              </w:rPr>
            </w:pPr>
          </w:p>
          <w:p w14:paraId="34865BEE" w14:textId="77777777" w:rsidR="00C03461" w:rsidRDefault="00C03461" w:rsidP="001D2B39">
            <w:pPr>
              <w:rPr>
                <w:rFonts w:ascii="Arial" w:hAnsi="Arial" w:cs="Arial"/>
                <w:sz w:val="20"/>
                <w:szCs w:val="20"/>
              </w:rPr>
            </w:pPr>
          </w:p>
          <w:p w14:paraId="21819B78" w14:textId="77777777" w:rsidR="00C03461" w:rsidRDefault="00C03461" w:rsidP="001D2B39">
            <w:pPr>
              <w:rPr>
                <w:rFonts w:ascii="Arial" w:hAnsi="Arial" w:cs="Arial"/>
                <w:sz w:val="20"/>
                <w:szCs w:val="20"/>
              </w:rPr>
            </w:pPr>
          </w:p>
          <w:p w14:paraId="0436148D" w14:textId="77777777" w:rsidR="00C03461" w:rsidRDefault="00C03461" w:rsidP="001D2B39">
            <w:pPr>
              <w:rPr>
                <w:rFonts w:ascii="Arial" w:hAnsi="Arial" w:cs="Arial"/>
                <w:sz w:val="20"/>
                <w:szCs w:val="20"/>
              </w:rPr>
            </w:pPr>
          </w:p>
          <w:p w14:paraId="29BF236A" w14:textId="77777777" w:rsidR="00C03461" w:rsidRDefault="00C03461" w:rsidP="001D2B39">
            <w:pPr>
              <w:rPr>
                <w:rFonts w:ascii="Arial" w:hAnsi="Arial" w:cs="Arial"/>
                <w:sz w:val="20"/>
                <w:szCs w:val="20"/>
              </w:rPr>
            </w:pPr>
          </w:p>
          <w:p w14:paraId="52D6A666" w14:textId="77777777" w:rsidR="00AE64F5" w:rsidRPr="001D2B39" w:rsidRDefault="00AE64F5" w:rsidP="001D2B39">
            <w:pPr>
              <w:rPr>
                <w:rFonts w:ascii="Arial" w:hAnsi="Arial" w:cs="Arial"/>
                <w:sz w:val="20"/>
                <w:szCs w:val="20"/>
              </w:rPr>
            </w:pPr>
            <w:r w:rsidRPr="001D2B39">
              <w:rPr>
                <w:rFonts w:ascii="Arial" w:hAnsi="Arial" w:cs="Arial"/>
                <w:sz w:val="20"/>
                <w:szCs w:val="20"/>
              </w:rPr>
              <w:t>Employee Schedule Assignment</w:t>
            </w:r>
          </w:p>
          <w:p w14:paraId="0FBA77CA" w14:textId="77777777" w:rsidR="00AE64F5" w:rsidRPr="001D2B39" w:rsidRDefault="00AE64F5" w:rsidP="00AE64F5">
            <w:pPr>
              <w:ind w:left="72"/>
              <w:rPr>
                <w:rFonts w:ascii="Arial" w:hAnsi="Arial" w:cs="Arial"/>
                <w:sz w:val="20"/>
                <w:szCs w:val="20"/>
              </w:rPr>
            </w:pPr>
          </w:p>
          <w:p w14:paraId="45302ACD" w14:textId="77777777" w:rsidR="00AE64F5" w:rsidRPr="001D2B39" w:rsidRDefault="00AE64F5" w:rsidP="00AE64F5">
            <w:pPr>
              <w:ind w:left="72"/>
              <w:rPr>
                <w:rFonts w:ascii="Arial" w:hAnsi="Arial" w:cs="Arial"/>
                <w:color w:val="000000"/>
                <w:sz w:val="20"/>
                <w:szCs w:val="20"/>
              </w:rPr>
            </w:pPr>
          </w:p>
          <w:p w14:paraId="3D2437D0" w14:textId="77777777" w:rsidR="00C03461" w:rsidRDefault="00C03461" w:rsidP="00AE64F5">
            <w:pPr>
              <w:rPr>
                <w:rFonts w:ascii="Arial" w:hAnsi="Arial" w:cs="Arial"/>
                <w:sz w:val="20"/>
                <w:szCs w:val="20"/>
              </w:rPr>
            </w:pPr>
          </w:p>
          <w:p w14:paraId="317E0918" w14:textId="77777777" w:rsidR="00C03461" w:rsidRDefault="00C03461" w:rsidP="00AE64F5">
            <w:pPr>
              <w:rPr>
                <w:rFonts w:ascii="Arial" w:hAnsi="Arial" w:cs="Arial"/>
                <w:sz w:val="20"/>
                <w:szCs w:val="20"/>
              </w:rPr>
            </w:pPr>
          </w:p>
          <w:p w14:paraId="4B2FB216" w14:textId="77777777" w:rsidR="00C03461" w:rsidRDefault="00C03461" w:rsidP="00AE64F5">
            <w:pPr>
              <w:rPr>
                <w:rFonts w:ascii="Arial" w:hAnsi="Arial" w:cs="Arial"/>
                <w:sz w:val="20"/>
                <w:szCs w:val="20"/>
              </w:rPr>
            </w:pPr>
          </w:p>
          <w:p w14:paraId="7FCFE40F" w14:textId="77777777" w:rsidR="00C03461" w:rsidRDefault="00C03461" w:rsidP="00AE64F5">
            <w:pPr>
              <w:rPr>
                <w:rFonts w:ascii="Arial" w:hAnsi="Arial" w:cs="Arial"/>
                <w:sz w:val="20"/>
                <w:szCs w:val="20"/>
              </w:rPr>
            </w:pPr>
          </w:p>
          <w:p w14:paraId="656D0D21" w14:textId="77777777" w:rsidR="00C03461" w:rsidRDefault="00C03461" w:rsidP="00AE64F5">
            <w:pPr>
              <w:rPr>
                <w:rFonts w:ascii="Arial" w:hAnsi="Arial" w:cs="Arial"/>
                <w:sz w:val="20"/>
                <w:szCs w:val="20"/>
              </w:rPr>
            </w:pPr>
          </w:p>
          <w:p w14:paraId="239DAA98" w14:textId="77777777" w:rsidR="00C03461" w:rsidRDefault="00C03461" w:rsidP="00AE64F5">
            <w:pPr>
              <w:rPr>
                <w:rFonts w:ascii="Arial" w:hAnsi="Arial" w:cs="Arial"/>
                <w:sz w:val="20"/>
                <w:szCs w:val="20"/>
              </w:rPr>
            </w:pPr>
          </w:p>
          <w:p w14:paraId="72A64981" w14:textId="77777777" w:rsidR="00C03461" w:rsidRDefault="00C03461" w:rsidP="00AE64F5">
            <w:pPr>
              <w:rPr>
                <w:rFonts w:ascii="Arial" w:hAnsi="Arial" w:cs="Arial"/>
                <w:sz w:val="20"/>
                <w:szCs w:val="20"/>
              </w:rPr>
            </w:pPr>
          </w:p>
          <w:p w14:paraId="705ED438" w14:textId="77777777" w:rsidR="00C03461" w:rsidRDefault="00C03461" w:rsidP="00AE64F5">
            <w:pPr>
              <w:rPr>
                <w:rFonts w:ascii="Arial" w:hAnsi="Arial" w:cs="Arial"/>
                <w:sz w:val="20"/>
                <w:szCs w:val="20"/>
              </w:rPr>
            </w:pPr>
          </w:p>
          <w:p w14:paraId="01005A04" w14:textId="77777777" w:rsidR="00C03461" w:rsidRDefault="00C03461" w:rsidP="00AE64F5">
            <w:pPr>
              <w:rPr>
                <w:rFonts w:ascii="Arial" w:hAnsi="Arial" w:cs="Arial"/>
                <w:sz w:val="20"/>
                <w:szCs w:val="20"/>
              </w:rPr>
            </w:pPr>
          </w:p>
          <w:p w14:paraId="5E010B37" w14:textId="77777777" w:rsidR="00701F0C" w:rsidRDefault="00701F0C" w:rsidP="00AE64F5">
            <w:pPr>
              <w:rPr>
                <w:rFonts w:ascii="Arial" w:hAnsi="Arial" w:cs="Arial"/>
                <w:sz w:val="20"/>
                <w:szCs w:val="20"/>
              </w:rPr>
            </w:pPr>
          </w:p>
          <w:p w14:paraId="6AF9EAC6" w14:textId="127C7D06" w:rsidR="00AE64F5" w:rsidRPr="00F4284C" w:rsidRDefault="00AE64F5" w:rsidP="00AE64F5">
            <w:pPr>
              <w:rPr>
                <w:rFonts w:ascii="Arial" w:hAnsi="Arial" w:cs="Arial"/>
                <w:color w:val="000000"/>
                <w:sz w:val="20"/>
                <w:szCs w:val="20"/>
              </w:rPr>
            </w:pPr>
            <w:r w:rsidRPr="001D2B39">
              <w:rPr>
                <w:rFonts w:ascii="Arial" w:hAnsi="Arial" w:cs="Arial"/>
                <w:sz w:val="20"/>
                <w:szCs w:val="20"/>
              </w:rPr>
              <w:t>CDR Portfolio</w:t>
            </w:r>
          </w:p>
        </w:tc>
        <w:tc>
          <w:tcPr>
            <w:tcW w:w="3758" w:type="dxa"/>
            <w:shd w:val="clear" w:color="auto" w:fill="auto"/>
          </w:tcPr>
          <w:p w14:paraId="3900E70F" w14:textId="17D95CD8" w:rsidR="00DB5AA5" w:rsidRPr="00DB5AA5" w:rsidRDefault="00DB5AA5" w:rsidP="00DB5AA5">
            <w:pPr>
              <w:rPr>
                <w:rFonts w:ascii="Arial" w:hAnsi="Arial" w:cs="Arial"/>
                <w:sz w:val="20"/>
                <w:szCs w:val="20"/>
              </w:rPr>
            </w:pPr>
            <w:r w:rsidRPr="00DB5AA5">
              <w:rPr>
                <w:rFonts w:ascii="Arial" w:hAnsi="Arial" w:cs="Arial"/>
                <w:sz w:val="20"/>
                <w:szCs w:val="20"/>
              </w:rPr>
              <w:t xml:space="preserve">CDT 2.6 </w:t>
            </w:r>
            <w:r>
              <w:rPr>
                <w:rFonts w:ascii="Arial" w:hAnsi="Arial" w:cs="Arial"/>
                <w:sz w:val="20"/>
                <w:szCs w:val="20"/>
              </w:rPr>
              <w:t xml:space="preserve"> </w:t>
            </w:r>
            <w:r w:rsidR="00A303F9">
              <w:rPr>
                <w:rFonts w:ascii="Arial" w:hAnsi="Arial" w:cs="Arial"/>
                <w:sz w:val="20"/>
                <w:szCs w:val="20"/>
              </w:rPr>
              <w:t xml:space="preserve"> </w:t>
            </w:r>
            <w:r w:rsidRPr="00DB5AA5">
              <w:rPr>
                <w:rFonts w:ascii="Arial" w:hAnsi="Arial" w:cs="Arial"/>
                <w:sz w:val="20"/>
                <w:szCs w:val="20"/>
              </w:rPr>
              <w:t xml:space="preserve">Participate </w:t>
            </w:r>
            <w:r w:rsidR="00701F0C">
              <w:rPr>
                <w:rFonts w:ascii="Arial" w:hAnsi="Arial" w:cs="Arial"/>
                <w:sz w:val="20"/>
                <w:szCs w:val="20"/>
              </w:rPr>
              <w:t>in professional and community o</w:t>
            </w:r>
            <w:r w:rsidRPr="00DB5AA5">
              <w:rPr>
                <w:rFonts w:ascii="Arial" w:hAnsi="Arial" w:cs="Arial"/>
                <w:sz w:val="20"/>
                <w:szCs w:val="20"/>
              </w:rPr>
              <w:t>rganizations</w:t>
            </w:r>
            <w:r>
              <w:rPr>
                <w:rFonts w:ascii="Arial" w:hAnsi="Arial" w:cs="Arial"/>
                <w:sz w:val="20"/>
                <w:szCs w:val="20"/>
              </w:rPr>
              <w:t>.</w:t>
            </w:r>
          </w:p>
          <w:p w14:paraId="2C5DA238" w14:textId="77777777" w:rsidR="00701F0C" w:rsidRDefault="00701F0C" w:rsidP="00DB5AA5">
            <w:pPr>
              <w:rPr>
                <w:rFonts w:ascii="Arial" w:hAnsi="Arial" w:cs="Arial"/>
                <w:color w:val="000000"/>
                <w:sz w:val="20"/>
                <w:szCs w:val="20"/>
              </w:rPr>
            </w:pPr>
          </w:p>
          <w:p w14:paraId="45E68D85" w14:textId="08CB7E8C" w:rsidR="00AE64F5" w:rsidRPr="00DB5AA5" w:rsidRDefault="00DB5AA5" w:rsidP="00DB5AA5">
            <w:pPr>
              <w:rPr>
                <w:rFonts w:ascii="Arial" w:hAnsi="Arial" w:cs="Arial"/>
                <w:color w:val="000000"/>
                <w:sz w:val="20"/>
                <w:szCs w:val="20"/>
              </w:rPr>
            </w:pPr>
            <w:r w:rsidRPr="00DB5AA5">
              <w:rPr>
                <w:rFonts w:ascii="Arial" w:hAnsi="Arial" w:cs="Arial"/>
                <w:color w:val="000000"/>
                <w:sz w:val="20"/>
                <w:szCs w:val="20"/>
              </w:rPr>
              <w:t xml:space="preserve">Expected Outcomes: </w:t>
            </w:r>
            <w:r w:rsidRPr="00DB5AA5">
              <w:rPr>
                <w:rFonts w:ascii="Arial" w:hAnsi="Arial" w:cs="Arial"/>
                <w:sz w:val="20"/>
                <w:szCs w:val="20"/>
              </w:rPr>
              <w:t>22</w:t>
            </w:r>
            <w:r w:rsidR="00701F0C">
              <w:rPr>
                <w:rFonts w:ascii="Arial" w:hAnsi="Arial" w:cs="Arial"/>
                <w:sz w:val="20"/>
                <w:szCs w:val="20"/>
              </w:rPr>
              <w:t>/26</w:t>
            </w:r>
            <w:r w:rsidRPr="00DB5AA5">
              <w:rPr>
                <w:rFonts w:ascii="Arial" w:hAnsi="Arial" w:cs="Arial"/>
                <w:sz w:val="20"/>
                <w:szCs w:val="20"/>
              </w:rPr>
              <w:t xml:space="preserve"> (90%) students will score 33/40 points on EFNEP/SNAP-Ed community paper.</w:t>
            </w:r>
          </w:p>
          <w:p w14:paraId="1ED359C0" w14:textId="1D576902" w:rsidR="00DB5AA5" w:rsidRPr="00DB5AA5" w:rsidRDefault="00DB5AA5" w:rsidP="00DB5AA5">
            <w:pPr>
              <w:rPr>
                <w:rFonts w:ascii="Arial" w:hAnsi="Arial" w:cs="Arial"/>
                <w:color w:val="000000"/>
                <w:sz w:val="20"/>
                <w:szCs w:val="20"/>
              </w:rPr>
            </w:pPr>
            <w:r w:rsidRPr="00DB5AA5">
              <w:rPr>
                <w:rFonts w:ascii="Arial" w:hAnsi="Arial" w:cs="Arial"/>
                <w:color w:val="000000"/>
                <w:sz w:val="20"/>
                <w:szCs w:val="20"/>
              </w:rPr>
              <w:t>Actual Outcomes:</w:t>
            </w:r>
            <w:r w:rsidRPr="00DB5AA5">
              <w:rPr>
                <w:rFonts w:ascii="Arial" w:hAnsi="Arial" w:cs="Arial"/>
                <w:sz w:val="20"/>
                <w:szCs w:val="20"/>
              </w:rPr>
              <w:t xml:space="preserve"> 18</w:t>
            </w:r>
            <w:r w:rsidR="00701F0C">
              <w:rPr>
                <w:rFonts w:ascii="Arial" w:hAnsi="Arial" w:cs="Arial"/>
                <w:sz w:val="20"/>
                <w:szCs w:val="20"/>
              </w:rPr>
              <w:t>/26</w:t>
            </w:r>
            <w:r w:rsidRPr="00DB5AA5">
              <w:rPr>
                <w:rFonts w:ascii="Arial" w:hAnsi="Arial" w:cs="Arial"/>
                <w:sz w:val="20"/>
                <w:szCs w:val="20"/>
              </w:rPr>
              <w:t xml:space="preserve"> (69%) scored 33/40 or higher on EFNEP/ SNAP-Ed community paper.</w:t>
            </w:r>
            <w:r w:rsidR="00701F0C">
              <w:rPr>
                <w:rFonts w:ascii="Arial" w:hAnsi="Arial" w:cs="Arial"/>
                <w:sz w:val="20"/>
                <w:szCs w:val="20"/>
              </w:rPr>
              <w:t xml:space="preserve"> </w:t>
            </w:r>
            <w:r w:rsidR="00701F0C" w:rsidRPr="00701F0C">
              <w:rPr>
                <w:rFonts w:ascii="Arial" w:hAnsi="Arial" w:cs="Arial"/>
                <w:i/>
                <w:sz w:val="20"/>
                <w:szCs w:val="20"/>
              </w:rPr>
              <w:t>Goal not met.</w:t>
            </w:r>
          </w:p>
          <w:p w14:paraId="2D26E0BD" w14:textId="24F54267" w:rsidR="00DB5AA5" w:rsidRDefault="00930F2B" w:rsidP="002E3EEF">
            <w:pPr>
              <w:ind w:left="72"/>
              <w:rPr>
                <w:rFonts w:ascii="Arial" w:hAnsi="Arial" w:cs="Arial"/>
                <w:color w:val="000000"/>
                <w:sz w:val="20"/>
                <w:szCs w:val="20"/>
              </w:rPr>
            </w:pPr>
            <w:r>
              <w:rPr>
                <w:rFonts w:ascii="Arial" w:hAnsi="Arial" w:cs="Arial"/>
                <w:color w:val="000000"/>
                <w:sz w:val="20"/>
                <w:szCs w:val="20"/>
              </w:rPr>
              <w:t xml:space="preserve">Action Plan: </w:t>
            </w:r>
          </w:p>
          <w:p w14:paraId="47886FCD" w14:textId="77777777" w:rsidR="00DB5AA5" w:rsidRDefault="00DB5AA5" w:rsidP="002E3EEF">
            <w:pPr>
              <w:ind w:left="72"/>
              <w:rPr>
                <w:rFonts w:ascii="Arial" w:hAnsi="Arial" w:cs="Arial"/>
                <w:color w:val="000000"/>
                <w:sz w:val="20"/>
                <w:szCs w:val="20"/>
              </w:rPr>
            </w:pPr>
          </w:p>
          <w:p w14:paraId="09FF9DC3" w14:textId="20301B70" w:rsidR="00DB5AA5" w:rsidRPr="00DB5AA5" w:rsidRDefault="00DB5AA5" w:rsidP="00DB5AA5">
            <w:pPr>
              <w:rPr>
                <w:rFonts w:ascii="Arial" w:hAnsi="Arial" w:cs="Arial"/>
                <w:sz w:val="20"/>
                <w:szCs w:val="20"/>
              </w:rPr>
            </w:pPr>
            <w:r w:rsidRPr="00DB5AA5">
              <w:rPr>
                <w:rFonts w:ascii="Arial" w:hAnsi="Arial" w:cs="Arial"/>
                <w:sz w:val="20"/>
                <w:szCs w:val="20"/>
              </w:rPr>
              <w:t xml:space="preserve">CDT 2.7  </w:t>
            </w:r>
            <w:r w:rsidR="00A303F9">
              <w:rPr>
                <w:rFonts w:ascii="Arial" w:hAnsi="Arial" w:cs="Arial"/>
                <w:sz w:val="20"/>
                <w:szCs w:val="20"/>
              </w:rPr>
              <w:t xml:space="preserve"> </w:t>
            </w:r>
            <w:r w:rsidRPr="00DB5AA5">
              <w:rPr>
                <w:rFonts w:ascii="Arial" w:hAnsi="Arial" w:cs="Arial"/>
                <w:sz w:val="20"/>
                <w:szCs w:val="20"/>
              </w:rPr>
              <w:t>Establish c</w:t>
            </w:r>
            <w:r w:rsidR="00701F0C">
              <w:rPr>
                <w:rFonts w:ascii="Arial" w:hAnsi="Arial" w:cs="Arial"/>
                <w:sz w:val="20"/>
                <w:szCs w:val="20"/>
              </w:rPr>
              <w:t>ollaborative relationships with</w:t>
            </w:r>
            <w:r w:rsidRPr="00DB5AA5">
              <w:rPr>
                <w:rFonts w:ascii="Arial" w:hAnsi="Arial" w:cs="Arial"/>
                <w:sz w:val="20"/>
                <w:szCs w:val="20"/>
              </w:rPr>
              <w:t xml:space="preserve"> other health </w:t>
            </w:r>
            <w:r w:rsidR="00701F0C">
              <w:rPr>
                <w:rFonts w:ascii="Arial" w:hAnsi="Arial" w:cs="Arial"/>
                <w:sz w:val="20"/>
                <w:szCs w:val="20"/>
              </w:rPr>
              <w:t xml:space="preserve">care professionals and support </w:t>
            </w:r>
            <w:r w:rsidRPr="00DB5AA5">
              <w:rPr>
                <w:rFonts w:ascii="Arial" w:hAnsi="Arial" w:cs="Arial"/>
                <w:sz w:val="20"/>
                <w:szCs w:val="20"/>
              </w:rPr>
              <w:t>personn</w:t>
            </w:r>
            <w:r w:rsidR="00117FE1">
              <w:rPr>
                <w:rFonts w:ascii="Arial" w:hAnsi="Arial" w:cs="Arial"/>
                <w:sz w:val="20"/>
                <w:szCs w:val="20"/>
              </w:rPr>
              <w:t>el to facilitate individual and</w:t>
            </w:r>
            <w:r w:rsidRPr="00DB5AA5">
              <w:rPr>
                <w:rFonts w:ascii="Arial" w:hAnsi="Arial" w:cs="Arial"/>
                <w:sz w:val="20"/>
                <w:szCs w:val="20"/>
              </w:rPr>
              <w:t xml:space="preserve"> organizational goals</w:t>
            </w:r>
            <w:r>
              <w:rPr>
                <w:rFonts w:ascii="Arial" w:hAnsi="Arial" w:cs="Arial"/>
                <w:sz w:val="20"/>
                <w:szCs w:val="20"/>
              </w:rPr>
              <w:t>.</w:t>
            </w:r>
          </w:p>
          <w:p w14:paraId="1F25029B" w14:textId="77777777" w:rsidR="00701F0C" w:rsidRDefault="00701F0C" w:rsidP="00DB5AA5">
            <w:pPr>
              <w:rPr>
                <w:rFonts w:ascii="Arial" w:hAnsi="Arial" w:cs="Arial"/>
                <w:color w:val="000000"/>
                <w:sz w:val="20"/>
                <w:szCs w:val="20"/>
              </w:rPr>
            </w:pPr>
          </w:p>
          <w:p w14:paraId="00C790E9" w14:textId="32F28434" w:rsidR="00DB5AA5" w:rsidRPr="00DB5AA5" w:rsidRDefault="00DB5AA5" w:rsidP="00DB5AA5">
            <w:pPr>
              <w:rPr>
                <w:rFonts w:ascii="Arial" w:hAnsi="Arial" w:cs="Arial"/>
                <w:sz w:val="20"/>
                <w:szCs w:val="20"/>
              </w:rPr>
            </w:pPr>
            <w:r w:rsidRPr="00DB5AA5">
              <w:rPr>
                <w:rFonts w:ascii="Arial" w:hAnsi="Arial" w:cs="Arial"/>
                <w:color w:val="000000"/>
                <w:sz w:val="20"/>
                <w:szCs w:val="20"/>
              </w:rPr>
              <w:t xml:space="preserve">Expected Outcomes: </w:t>
            </w:r>
            <w:r w:rsidRPr="00DB5AA5">
              <w:rPr>
                <w:rFonts w:ascii="Arial" w:hAnsi="Arial" w:cs="Arial"/>
                <w:sz w:val="20"/>
                <w:szCs w:val="20"/>
              </w:rPr>
              <w:t>20</w:t>
            </w:r>
            <w:r w:rsidR="00701F0C">
              <w:rPr>
                <w:rFonts w:ascii="Arial" w:hAnsi="Arial" w:cs="Arial"/>
                <w:sz w:val="20"/>
                <w:szCs w:val="20"/>
              </w:rPr>
              <w:t>/22</w:t>
            </w:r>
            <w:r w:rsidRPr="00DB5AA5">
              <w:rPr>
                <w:rFonts w:ascii="Arial" w:hAnsi="Arial" w:cs="Arial"/>
                <w:sz w:val="20"/>
                <w:szCs w:val="20"/>
              </w:rPr>
              <w:t xml:space="preserve"> (90%) students will score </w:t>
            </w:r>
            <w:r w:rsidRPr="00DB5AA5">
              <w:rPr>
                <w:rFonts w:ascii="Arial" w:hAnsi="Arial" w:cs="Arial"/>
                <w:sz w:val="20"/>
                <w:szCs w:val="20"/>
                <w:u w:val="single"/>
              </w:rPr>
              <w:t xml:space="preserve">&gt; </w:t>
            </w:r>
            <w:r w:rsidRPr="00DB5AA5">
              <w:rPr>
                <w:rFonts w:ascii="Arial" w:hAnsi="Arial" w:cs="Arial"/>
                <w:sz w:val="20"/>
                <w:szCs w:val="20"/>
              </w:rPr>
              <w:t>8/10</w:t>
            </w:r>
            <w:r w:rsidRPr="00DB5AA5">
              <w:rPr>
                <w:rFonts w:ascii="Arial" w:hAnsi="Arial" w:cs="Arial"/>
                <w:sz w:val="20"/>
                <w:szCs w:val="20"/>
                <w:u w:val="single"/>
              </w:rPr>
              <w:t xml:space="preserve"> </w:t>
            </w:r>
            <w:r w:rsidRPr="00DB5AA5">
              <w:rPr>
                <w:rFonts w:ascii="Arial" w:hAnsi="Arial" w:cs="Arial"/>
                <w:sz w:val="20"/>
                <w:szCs w:val="20"/>
              </w:rPr>
              <w:t>on</w:t>
            </w:r>
            <w:r w:rsidRPr="00DB5AA5">
              <w:rPr>
                <w:rFonts w:ascii="Arial" w:hAnsi="Arial" w:cs="Arial"/>
                <w:sz w:val="20"/>
                <w:szCs w:val="20"/>
                <w:u w:val="single"/>
              </w:rPr>
              <w:t xml:space="preserve"> </w:t>
            </w:r>
            <w:r w:rsidRPr="00DB5AA5">
              <w:rPr>
                <w:rFonts w:ascii="Arial" w:hAnsi="Arial" w:cs="Arial"/>
                <w:sz w:val="20"/>
                <w:szCs w:val="20"/>
              </w:rPr>
              <w:t>career portfolio.</w:t>
            </w:r>
          </w:p>
          <w:p w14:paraId="5CB44CDF" w14:textId="1CC683AD" w:rsidR="00DB5AA5" w:rsidRPr="00DB5AA5" w:rsidRDefault="00DB5AA5" w:rsidP="00DB5AA5">
            <w:pPr>
              <w:rPr>
                <w:rFonts w:ascii="Arial" w:hAnsi="Arial" w:cs="Arial"/>
                <w:color w:val="000000"/>
                <w:sz w:val="20"/>
                <w:szCs w:val="20"/>
              </w:rPr>
            </w:pPr>
            <w:r w:rsidRPr="00DB5AA5">
              <w:rPr>
                <w:rFonts w:ascii="Arial" w:hAnsi="Arial" w:cs="Arial"/>
                <w:sz w:val="20"/>
                <w:szCs w:val="20"/>
              </w:rPr>
              <w:t>20</w:t>
            </w:r>
            <w:r w:rsidR="00701F0C">
              <w:rPr>
                <w:rFonts w:ascii="Arial" w:hAnsi="Arial" w:cs="Arial"/>
                <w:sz w:val="20"/>
                <w:szCs w:val="20"/>
              </w:rPr>
              <w:t>/22</w:t>
            </w:r>
            <w:r w:rsidRPr="00DB5AA5">
              <w:rPr>
                <w:rFonts w:ascii="Arial" w:hAnsi="Arial" w:cs="Arial"/>
                <w:sz w:val="20"/>
                <w:szCs w:val="20"/>
              </w:rPr>
              <w:t xml:space="preserve"> (90%) students will score </w:t>
            </w:r>
            <w:r w:rsidRPr="00DB5AA5">
              <w:rPr>
                <w:rFonts w:ascii="Arial" w:hAnsi="Arial" w:cs="Arial"/>
                <w:sz w:val="20"/>
                <w:szCs w:val="20"/>
                <w:u w:val="single"/>
              </w:rPr>
              <w:t xml:space="preserve">&gt; </w:t>
            </w:r>
            <w:r w:rsidRPr="00DB5AA5">
              <w:rPr>
                <w:rFonts w:ascii="Arial" w:hAnsi="Arial" w:cs="Arial"/>
                <w:sz w:val="20"/>
                <w:szCs w:val="20"/>
              </w:rPr>
              <w:t xml:space="preserve">B on preceptor </w:t>
            </w:r>
            <w:proofErr w:type="spellStart"/>
            <w:r w:rsidRPr="00DB5AA5">
              <w:rPr>
                <w:rFonts w:ascii="Arial" w:hAnsi="Arial" w:cs="Arial"/>
                <w:sz w:val="20"/>
                <w:szCs w:val="20"/>
              </w:rPr>
              <w:t>eval</w:t>
            </w:r>
            <w:proofErr w:type="spellEnd"/>
            <w:r w:rsidRPr="00DB5AA5">
              <w:rPr>
                <w:rFonts w:ascii="Arial" w:hAnsi="Arial" w:cs="Arial"/>
                <w:sz w:val="20"/>
                <w:szCs w:val="20"/>
              </w:rPr>
              <w:t>.</w:t>
            </w:r>
          </w:p>
          <w:p w14:paraId="376908D1" w14:textId="06B653F3" w:rsidR="00DB5AA5" w:rsidRPr="00DB5AA5" w:rsidRDefault="00DB5AA5" w:rsidP="00DB5AA5">
            <w:pPr>
              <w:rPr>
                <w:rFonts w:ascii="Arial" w:hAnsi="Arial" w:cs="Arial"/>
                <w:sz w:val="20"/>
                <w:szCs w:val="20"/>
              </w:rPr>
            </w:pPr>
            <w:r w:rsidRPr="00DB5AA5">
              <w:rPr>
                <w:rFonts w:ascii="Arial" w:hAnsi="Arial" w:cs="Arial"/>
                <w:color w:val="000000"/>
                <w:sz w:val="20"/>
                <w:szCs w:val="20"/>
              </w:rPr>
              <w:t>Actual Outcomes:</w:t>
            </w:r>
            <w:r w:rsidRPr="00DB5AA5">
              <w:rPr>
                <w:rFonts w:ascii="Arial" w:hAnsi="Arial" w:cs="Arial"/>
                <w:sz w:val="20"/>
                <w:szCs w:val="20"/>
              </w:rPr>
              <w:t xml:space="preserve"> 22</w:t>
            </w:r>
            <w:r w:rsidR="00701F0C">
              <w:rPr>
                <w:rFonts w:ascii="Arial" w:hAnsi="Arial" w:cs="Arial"/>
                <w:sz w:val="20"/>
                <w:szCs w:val="20"/>
              </w:rPr>
              <w:t>/22</w:t>
            </w:r>
            <w:r w:rsidRPr="00DB5AA5">
              <w:rPr>
                <w:rFonts w:ascii="Arial" w:hAnsi="Arial" w:cs="Arial"/>
                <w:sz w:val="20"/>
                <w:szCs w:val="20"/>
              </w:rPr>
              <w:t xml:space="preserve"> (100%) students scored </w:t>
            </w:r>
            <w:r w:rsidRPr="00DB5AA5">
              <w:rPr>
                <w:rFonts w:ascii="Arial" w:hAnsi="Arial" w:cs="Arial"/>
                <w:sz w:val="20"/>
                <w:szCs w:val="20"/>
                <w:u w:val="single"/>
              </w:rPr>
              <w:t xml:space="preserve">&gt; </w:t>
            </w:r>
            <w:r w:rsidRPr="00DB5AA5">
              <w:rPr>
                <w:rFonts w:ascii="Arial" w:hAnsi="Arial" w:cs="Arial"/>
                <w:sz w:val="20"/>
                <w:szCs w:val="20"/>
              </w:rPr>
              <w:t>8/10 points on career portfolio</w:t>
            </w:r>
          </w:p>
          <w:p w14:paraId="06FB546F" w14:textId="3BD7F28C" w:rsidR="00DB5AA5" w:rsidRDefault="00DB5AA5" w:rsidP="00701F0C">
            <w:pPr>
              <w:rPr>
                <w:rFonts w:ascii="Arial" w:hAnsi="Arial" w:cs="Arial"/>
                <w:color w:val="000000"/>
                <w:sz w:val="20"/>
                <w:szCs w:val="20"/>
              </w:rPr>
            </w:pPr>
            <w:r w:rsidRPr="00DB5AA5">
              <w:rPr>
                <w:rFonts w:ascii="Arial" w:hAnsi="Arial" w:cs="Arial"/>
                <w:sz w:val="20"/>
                <w:szCs w:val="20"/>
              </w:rPr>
              <w:t>22</w:t>
            </w:r>
            <w:r w:rsidR="00701F0C">
              <w:rPr>
                <w:rFonts w:ascii="Arial" w:hAnsi="Arial" w:cs="Arial"/>
                <w:sz w:val="20"/>
                <w:szCs w:val="20"/>
              </w:rPr>
              <w:t xml:space="preserve">/22 (100%) students scored </w:t>
            </w:r>
            <w:r w:rsidRPr="00DB5AA5">
              <w:rPr>
                <w:rFonts w:ascii="Arial" w:hAnsi="Arial" w:cs="Arial"/>
                <w:sz w:val="20"/>
                <w:szCs w:val="20"/>
                <w:u w:val="single"/>
              </w:rPr>
              <w:t xml:space="preserve">&gt; </w:t>
            </w:r>
            <w:r w:rsidRPr="00DB5AA5">
              <w:rPr>
                <w:rFonts w:ascii="Arial" w:hAnsi="Arial" w:cs="Arial"/>
                <w:sz w:val="20"/>
                <w:szCs w:val="20"/>
              </w:rPr>
              <w:t xml:space="preserve">B on preceptor </w:t>
            </w:r>
            <w:proofErr w:type="spellStart"/>
            <w:r w:rsidRPr="00DB5AA5">
              <w:rPr>
                <w:rFonts w:ascii="Arial" w:hAnsi="Arial" w:cs="Arial"/>
                <w:sz w:val="20"/>
                <w:szCs w:val="20"/>
              </w:rPr>
              <w:t>eval</w:t>
            </w:r>
            <w:proofErr w:type="spellEnd"/>
            <w:r w:rsidRPr="00DB5AA5">
              <w:rPr>
                <w:rFonts w:ascii="Arial" w:hAnsi="Arial" w:cs="Arial"/>
                <w:sz w:val="20"/>
                <w:szCs w:val="20"/>
              </w:rPr>
              <w:t>.</w:t>
            </w:r>
            <w:r w:rsidR="00701F0C">
              <w:rPr>
                <w:rFonts w:ascii="Arial" w:hAnsi="Arial" w:cs="Arial"/>
                <w:sz w:val="20"/>
                <w:szCs w:val="20"/>
              </w:rPr>
              <w:t xml:space="preserve"> </w:t>
            </w:r>
            <w:r w:rsidR="00701F0C" w:rsidRPr="00701F0C">
              <w:rPr>
                <w:rFonts w:ascii="Arial" w:hAnsi="Arial" w:cs="Arial"/>
                <w:i/>
                <w:sz w:val="20"/>
                <w:szCs w:val="20"/>
              </w:rPr>
              <w:t>Goal met.</w:t>
            </w:r>
          </w:p>
          <w:p w14:paraId="5AD9B9CB" w14:textId="241EBA62" w:rsidR="00DB5AA5" w:rsidRPr="00DB5AA5" w:rsidRDefault="00DB5AA5" w:rsidP="00DB5AA5">
            <w:pPr>
              <w:rPr>
                <w:rFonts w:ascii="Arial" w:hAnsi="Arial" w:cs="Arial"/>
                <w:sz w:val="20"/>
                <w:szCs w:val="20"/>
              </w:rPr>
            </w:pPr>
            <w:r w:rsidRPr="00DB5AA5">
              <w:rPr>
                <w:rFonts w:ascii="Arial" w:hAnsi="Arial" w:cs="Arial"/>
                <w:sz w:val="20"/>
                <w:szCs w:val="20"/>
              </w:rPr>
              <w:t>CDT 2.8     Demon</w:t>
            </w:r>
            <w:r w:rsidR="00A303F9">
              <w:rPr>
                <w:rFonts w:ascii="Arial" w:hAnsi="Arial" w:cs="Arial"/>
                <w:sz w:val="20"/>
                <w:szCs w:val="20"/>
              </w:rPr>
              <w:t xml:space="preserve">strate professional attributes </w:t>
            </w:r>
            <w:r w:rsidRPr="00DB5AA5">
              <w:rPr>
                <w:rFonts w:ascii="Arial" w:hAnsi="Arial" w:cs="Arial"/>
                <w:sz w:val="20"/>
                <w:szCs w:val="20"/>
              </w:rPr>
              <w:t>within various organizational cultures</w:t>
            </w:r>
            <w:r>
              <w:rPr>
                <w:rFonts w:ascii="Arial" w:hAnsi="Arial" w:cs="Arial"/>
                <w:sz w:val="20"/>
                <w:szCs w:val="20"/>
              </w:rPr>
              <w:t>.</w:t>
            </w:r>
          </w:p>
          <w:p w14:paraId="69E1B9FD" w14:textId="77777777" w:rsidR="00701F0C" w:rsidRDefault="00701F0C" w:rsidP="00DB5AA5">
            <w:pPr>
              <w:rPr>
                <w:rFonts w:ascii="Arial" w:hAnsi="Arial" w:cs="Arial"/>
                <w:color w:val="000000"/>
                <w:sz w:val="20"/>
                <w:szCs w:val="20"/>
              </w:rPr>
            </w:pPr>
          </w:p>
          <w:p w14:paraId="34AC899E" w14:textId="5D291912" w:rsidR="00DB5AA5" w:rsidRPr="00DB5AA5" w:rsidRDefault="00DB5AA5" w:rsidP="00DB5AA5">
            <w:pPr>
              <w:rPr>
                <w:rFonts w:ascii="Arial" w:hAnsi="Arial" w:cs="Arial"/>
                <w:color w:val="000000"/>
                <w:sz w:val="20"/>
                <w:szCs w:val="20"/>
              </w:rPr>
            </w:pPr>
            <w:r w:rsidRPr="00DB5AA5">
              <w:rPr>
                <w:rFonts w:ascii="Arial" w:hAnsi="Arial" w:cs="Arial"/>
                <w:color w:val="000000"/>
                <w:sz w:val="20"/>
                <w:szCs w:val="20"/>
              </w:rPr>
              <w:t xml:space="preserve">Expected Outcomes: </w:t>
            </w:r>
            <w:r w:rsidRPr="00DB5AA5">
              <w:rPr>
                <w:rFonts w:ascii="Arial" w:hAnsi="Arial" w:cs="Arial"/>
                <w:sz w:val="20"/>
                <w:szCs w:val="20"/>
              </w:rPr>
              <w:t>15</w:t>
            </w:r>
            <w:r w:rsidR="00701F0C">
              <w:rPr>
                <w:rFonts w:ascii="Arial" w:hAnsi="Arial" w:cs="Arial"/>
                <w:sz w:val="20"/>
                <w:szCs w:val="20"/>
              </w:rPr>
              <w:t>/20</w:t>
            </w:r>
            <w:r w:rsidRPr="00DB5AA5">
              <w:rPr>
                <w:rFonts w:ascii="Arial" w:hAnsi="Arial" w:cs="Arial"/>
                <w:sz w:val="20"/>
                <w:szCs w:val="20"/>
              </w:rPr>
              <w:t xml:space="preserve"> (75%) students will s</w:t>
            </w:r>
            <w:r>
              <w:rPr>
                <w:rFonts w:ascii="Arial" w:hAnsi="Arial" w:cs="Arial"/>
                <w:sz w:val="20"/>
                <w:szCs w:val="20"/>
              </w:rPr>
              <w:t xml:space="preserve">core 75% (20.50 pts) or higher </w:t>
            </w:r>
            <w:r w:rsidRPr="00DB5AA5">
              <w:rPr>
                <w:rFonts w:ascii="Arial" w:hAnsi="Arial" w:cs="Arial"/>
                <w:sz w:val="20"/>
                <w:szCs w:val="20"/>
              </w:rPr>
              <w:t xml:space="preserve">on Employee Schedule Assignment. </w:t>
            </w:r>
          </w:p>
          <w:p w14:paraId="0E79650E" w14:textId="656D7370" w:rsidR="00DB5AA5" w:rsidRPr="00DB5AA5" w:rsidRDefault="00DB5AA5" w:rsidP="00DB5AA5">
            <w:pPr>
              <w:rPr>
                <w:rFonts w:ascii="Arial" w:hAnsi="Arial" w:cs="Arial"/>
                <w:color w:val="000000"/>
                <w:sz w:val="20"/>
                <w:szCs w:val="20"/>
              </w:rPr>
            </w:pPr>
            <w:r w:rsidRPr="00DB5AA5">
              <w:rPr>
                <w:rFonts w:ascii="Arial" w:hAnsi="Arial" w:cs="Arial"/>
                <w:color w:val="000000"/>
                <w:sz w:val="20"/>
                <w:szCs w:val="20"/>
              </w:rPr>
              <w:t>Actual Outcomes:</w:t>
            </w:r>
            <w:r w:rsidRPr="00DB5AA5">
              <w:rPr>
                <w:rFonts w:ascii="Arial" w:hAnsi="Arial" w:cs="Arial"/>
                <w:sz w:val="20"/>
                <w:szCs w:val="20"/>
              </w:rPr>
              <w:t xml:space="preserve"> 18</w:t>
            </w:r>
            <w:r w:rsidR="00701F0C">
              <w:rPr>
                <w:rFonts w:ascii="Arial" w:hAnsi="Arial" w:cs="Arial"/>
                <w:sz w:val="20"/>
                <w:szCs w:val="20"/>
              </w:rPr>
              <w:t>/20</w:t>
            </w:r>
            <w:r w:rsidRPr="00DB5AA5">
              <w:rPr>
                <w:rFonts w:ascii="Arial" w:hAnsi="Arial" w:cs="Arial"/>
                <w:sz w:val="20"/>
                <w:szCs w:val="20"/>
              </w:rPr>
              <w:t xml:space="preserve"> (90%) scored 20.5 or higher.</w:t>
            </w:r>
            <w:r w:rsidR="00701F0C">
              <w:rPr>
                <w:rFonts w:ascii="Arial" w:hAnsi="Arial" w:cs="Arial"/>
                <w:sz w:val="20"/>
                <w:szCs w:val="20"/>
              </w:rPr>
              <w:t xml:space="preserve"> </w:t>
            </w:r>
            <w:r w:rsidR="00701F0C" w:rsidRPr="00701F0C">
              <w:rPr>
                <w:rFonts w:ascii="Arial" w:hAnsi="Arial" w:cs="Arial"/>
                <w:i/>
                <w:sz w:val="20"/>
                <w:szCs w:val="20"/>
              </w:rPr>
              <w:t>Goal met.</w:t>
            </w:r>
          </w:p>
          <w:p w14:paraId="62268BA5" w14:textId="77777777" w:rsidR="00DB5AA5" w:rsidRDefault="00DB5AA5" w:rsidP="00DB5AA5">
            <w:pPr>
              <w:ind w:left="72"/>
              <w:rPr>
                <w:rFonts w:ascii="Arial" w:hAnsi="Arial" w:cs="Arial"/>
                <w:color w:val="000000"/>
                <w:sz w:val="20"/>
                <w:szCs w:val="20"/>
              </w:rPr>
            </w:pPr>
          </w:p>
          <w:p w14:paraId="387809CF" w14:textId="3304AA6B" w:rsidR="00DB5AA5" w:rsidRPr="00DB5AA5" w:rsidRDefault="00DB5AA5" w:rsidP="00DB5AA5">
            <w:pPr>
              <w:rPr>
                <w:rFonts w:ascii="Arial" w:hAnsi="Arial" w:cs="Arial"/>
                <w:sz w:val="20"/>
                <w:szCs w:val="20"/>
              </w:rPr>
            </w:pPr>
            <w:r w:rsidRPr="00DB5AA5">
              <w:rPr>
                <w:rFonts w:ascii="Arial" w:hAnsi="Arial" w:cs="Arial"/>
                <w:sz w:val="20"/>
                <w:szCs w:val="20"/>
              </w:rPr>
              <w:t xml:space="preserve">CDT 2.9    </w:t>
            </w:r>
            <w:r w:rsidR="00A303F9">
              <w:rPr>
                <w:rFonts w:ascii="Arial" w:hAnsi="Arial" w:cs="Arial"/>
                <w:sz w:val="20"/>
                <w:szCs w:val="20"/>
              </w:rPr>
              <w:t>Perform self-</w:t>
            </w:r>
            <w:r w:rsidRPr="00DB5AA5">
              <w:rPr>
                <w:rFonts w:ascii="Arial" w:hAnsi="Arial" w:cs="Arial"/>
                <w:sz w:val="20"/>
                <w:szCs w:val="20"/>
              </w:rPr>
              <w:t>assessment, develop goals &amp;  objectives and prepare a draft p</w:t>
            </w:r>
            <w:r w:rsidR="00930F2B">
              <w:rPr>
                <w:rFonts w:ascii="Arial" w:hAnsi="Arial" w:cs="Arial"/>
                <w:sz w:val="20"/>
                <w:szCs w:val="20"/>
              </w:rPr>
              <w:t>ortfolio for</w:t>
            </w:r>
          </w:p>
          <w:p w14:paraId="24FA337A" w14:textId="59DFE78C" w:rsidR="00DB5AA5" w:rsidRPr="00DB5AA5" w:rsidRDefault="00DB5AA5" w:rsidP="00DB5AA5">
            <w:pPr>
              <w:rPr>
                <w:rFonts w:ascii="Arial" w:hAnsi="Arial" w:cs="Arial"/>
                <w:sz w:val="20"/>
                <w:szCs w:val="20"/>
              </w:rPr>
            </w:pPr>
            <w:proofErr w:type="gramStart"/>
            <w:r w:rsidRPr="00DB5AA5">
              <w:rPr>
                <w:rFonts w:ascii="Arial" w:hAnsi="Arial" w:cs="Arial"/>
                <w:sz w:val="20"/>
                <w:szCs w:val="20"/>
              </w:rPr>
              <w:t>professiona</w:t>
            </w:r>
            <w:r w:rsidR="00701F0C">
              <w:rPr>
                <w:rFonts w:ascii="Arial" w:hAnsi="Arial" w:cs="Arial"/>
                <w:sz w:val="20"/>
                <w:szCs w:val="20"/>
              </w:rPr>
              <w:t>l</w:t>
            </w:r>
            <w:proofErr w:type="gramEnd"/>
            <w:r w:rsidR="00701F0C">
              <w:rPr>
                <w:rFonts w:ascii="Arial" w:hAnsi="Arial" w:cs="Arial"/>
                <w:sz w:val="20"/>
                <w:szCs w:val="20"/>
              </w:rPr>
              <w:t xml:space="preserve"> development as defined by the </w:t>
            </w:r>
            <w:r w:rsidRPr="00DB5AA5">
              <w:rPr>
                <w:rFonts w:ascii="Arial" w:hAnsi="Arial" w:cs="Arial"/>
                <w:sz w:val="20"/>
                <w:szCs w:val="20"/>
              </w:rPr>
              <w:t>Commission on Dietetic Registration</w:t>
            </w:r>
            <w:r w:rsidR="00701F0C">
              <w:rPr>
                <w:rFonts w:ascii="Arial" w:hAnsi="Arial" w:cs="Arial"/>
                <w:sz w:val="20"/>
                <w:szCs w:val="20"/>
              </w:rPr>
              <w:t>.</w:t>
            </w:r>
          </w:p>
          <w:p w14:paraId="074F2069" w14:textId="77777777" w:rsidR="00701F0C" w:rsidRDefault="00701F0C" w:rsidP="00DB5AA5">
            <w:pPr>
              <w:rPr>
                <w:rFonts w:ascii="Arial" w:hAnsi="Arial" w:cs="Arial"/>
                <w:color w:val="000000"/>
                <w:sz w:val="20"/>
                <w:szCs w:val="20"/>
              </w:rPr>
            </w:pPr>
          </w:p>
          <w:p w14:paraId="00737F9F" w14:textId="259D7989" w:rsidR="00DB5AA5" w:rsidRPr="00A303F9" w:rsidRDefault="00DB5AA5" w:rsidP="00DB5AA5">
            <w:pPr>
              <w:rPr>
                <w:rFonts w:ascii="Arial" w:hAnsi="Arial" w:cs="Arial"/>
                <w:sz w:val="20"/>
                <w:szCs w:val="20"/>
              </w:rPr>
            </w:pPr>
            <w:r w:rsidRPr="00DB5AA5">
              <w:rPr>
                <w:rFonts w:ascii="Arial" w:hAnsi="Arial" w:cs="Arial"/>
                <w:color w:val="000000"/>
                <w:sz w:val="20"/>
                <w:szCs w:val="20"/>
              </w:rPr>
              <w:t xml:space="preserve">Expected Outcomes: </w:t>
            </w:r>
            <w:r w:rsidRPr="00DB5AA5">
              <w:rPr>
                <w:rFonts w:ascii="Arial" w:hAnsi="Arial" w:cs="Arial"/>
                <w:sz w:val="20"/>
                <w:szCs w:val="20"/>
              </w:rPr>
              <w:t>23</w:t>
            </w:r>
            <w:r w:rsidR="008545BD">
              <w:rPr>
                <w:rFonts w:ascii="Arial" w:hAnsi="Arial" w:cs="Arial"/>
                <w:sz w:val="20"/>
                <w:szCs w:val="20"/>
              </w:rPr>
              <w:t>/</w:t>
            </w:r>
            <w:r w:rsidR="00701F0C">
              <w:rPr>
                <w:rFonts w:ascii="Arial" w:hAnsi="Arial" w:cs="Arial"/>
                <w:sz w:val="20"/>
                <w:szCs w:val="20"/>
              </w:rPr>
              <w:t>25</w:t>
            </w:r>
            <w:r w:rsidRPr="00DB5AA5">
              <w:rPr>
                <w:rFonts w:ascii="Arial" w:hAnsi="Arial" w:cs="Arial"/>
                <w:sz w:val="20"/>
                <w:szCs w:val="20"/>
              </w:rPr>
              <w:t xml:space="preserve"> (90</w:t>
            </w:r>
            <w:r w:rsidR="00A303F9">
              <w:rPr>
                <w:rFonts w:ascii="Arial" w:hAnsi="Arial" w:cs="Arial"/>
                <w:sz w:val="20"/>
                <w:szCs w:val="20"/>
              </w:rPr>
              <w:t xml:space="preserve">%) students will score 82% (41 </w:t>
            </w:r>
            <w:r w:rsidRPr="00DB5AA5">
              <w:rPr>
                <w:rFonts w:ascii="Arial" w:hAnsi="Arial" w:cs="Arial"/>
                <w:sz w:val="20"/>
                <w:szCs w:val="20"/>
              </w:rPr>
              <w:t>points) or</w:t>
            </w:r>
            <w:r w:rsidR="00A303F9">
              <w:rPr>
                <w:rFonts w:ascii="Arial" w:hAnsi="Arial" w:cs="Arial"/>
                <w:sz w:val="20"/>
                <w:szCs w:val="20"/>
              </w:rPr>
              <w:t xml:space="preserve"> </w:t>
            </w:r>
            <w:r w:rsidRPr="00DB5AA5">
              <w:rPr>
                <w:rFonts w:ascii="Arial" w:hAnsi="Arial" w:cs="Arial"/>
                <w:sz w:val="20"/>
                <w:szCs w:val="20"/>
              </w:rPr>
              <w:t>higher on CDR Portfolio Assignment.</w:t>
            </w:r>
          </w:p>
          <w:p w14:paraId="10B09EC6" w14:textId="24513160" w:rsidR="00DB5AA5" w:rsidRPr="00F4284C" w:rsidRDefault="00DB5AA5" w:rsidP="00DB5AA5">
            <w:pPr>
              <w:rPr>
                <w:rFonts w:ascii="Arial" w:hAnsi="Arial" w:cs="Arial"/>
                <w:color w:val="000000"/>
                <w:sz w:val="20"/>
                <w:szCs w:val="20"/>
              </w:rPr>
            </w:pPr>
            <w:r w:rsidRPr="00DB5AA5">
              <w:rPr>
                <w:rFonts w:ascii="Arial" w:hAnsi="Arial" w:cs="Arial"/>
                <w:color w:val="000000"/>
                <w:sz w:val="20"/>
                <w:szCs w:val="20"/>
              </w:rPr>
              <w:t>Actual Outcomes:</w:t>
            </w:r>
            <w:r w:rsidRPr="00DB5AA5">
              <w:rPr>
                <w:rFonts w:ascii="Arial" w:hAnsi="Arial" w:cs="Arial"/>
                <w:sz w:val="20"/>
                <w:szCs w:val="20"/>
              </w:rPr>
              <w:t xml:space="preserve"> </w:t>
            </w:r>
            <w:r w:rsidR="00A303F9">
              <w:rPr>
                <w:rFonts w:ascii="Arial" w:hAnsi="Arial" w:cs="Arial"/>
                <w:sz w:val="20"/>
                <w:szCs w:val="20"/>
              </w:rPr>
              <w:t>25</w:t>
            </w:r>
            <w:r w:rsidR="00701F0C">
              <w:rPr>
                <w:rFonts w:ascii="Arial" w:hAnsi="Arial" w:cs="Arial"/>
                <w:sz w:val="20"/>
                <w:szCs w:val="20"/>
              </w:rPr>
              <w:t>/25</w:t>
            </w:r>
            <w:r w:rsidR="00A303F9">
              <w:rPr>
                <w:rFonts w:ascii="Arial" w:hAnsi="Arial" w:cs="Arial"/>
                <w:sz w:val="20"/>
                <w:szCs w:val="20"/>
              </w:rPr>
              <w:t xml:space="preserve"> (</w:t>
            </w:r>
            <w:r w:rsidR="008571D0">
              <w:rPr>
                <w:rFonts w:ascii="Arial" w:hAnsi="Arial" w:cs="Arial"/>
                <w:sz w:val="20"/>
                <w:szCs w:val="20"/>
              </w:rPr>
              <w:t xml:space="preserve">100 %) </w:t>
            </w:r>
            <w:r w:rsidR="00930F2B">
              <w:rPr>
                <w:rFonts w:ascii="Arial" w:hAnsi="Arial" w:cs="Arial"/>
                <w:sz w:val="20"/>
                <w:szCs w:val="20"/>
              </w:rPr>
              <w:t xml:space="preserve">scored </w:t>
            </w:r>
            <w:r w:rsidRPr="00DB5AA5">
              <w:rPr>
                <w:rFonts w:ascii="Arial" w:hAnsi="Arial" w:cs="Arial"/>
                <w:sz w:val="20"/>
                <w:szCs w:val="20"/>
              </w:rPr>
              <w:t>41 or higher on CDR Portfolio Assignment.</w:t>
            </w:r>
            <w:r w:rsidR="00701F0C">
              <w:rPr>
                <w:rFonts w:ascii="Arial" w:hAnsi="Arial" w:cs="Arial"/>
                <w:sz w:val="20"/>
                <w:szCs w:val="20"/>
              </w:rPr>
              <w:t xml:space="preserve"> </w:t>
            </w:r>
            <w:r w:rsidR="00701F0C" w:rsidRPr="00701F0C">
              <w:rPr>
                <w:rFonts w:ascii="Arial" w:hAnsi="Arial" w:cs="Arial"/>
                <w:i/>
                <w:sz w:val="20"/>
                <w:szCs w:val="20"/>
              </w:rPr>
              <w:t>Goal met.</w:t>
            </w:r>
          </w:p>
        </w:tc>
      </w:tr>
      <w:tr w:rsidR="006F0C74" w:rsidRPr="00B806A4" w14:paraId="7CCEF769" w14:textId="77777777" w:rsidTr="008571D0">
        <w:tblPrEx>
          <w:shd w:val="clear" w:color="auto" w:fill="auto"/>
          <w:tblLook w:val="04A0" w:firstRow="1" w:lastRow="0" w:firstColumn="1" w:lastColumn="0" w:noHBand="0" w:noVBand="1"/>
        </w:tblPrEx>
        <w:trPr>
          <w:trHeight w:val="72"/>
        </w:trPr>
        <w:tc>
          <w:tcPr>
            <w:tcW w:w="3708" w:type="dxa"/>
            <w:shd w:val="clear" w:color="auto" w:fill="auto"/>
            <w:vAlign w:val="center"/>
          </w:tcPr>
          <w:p w14:paraId="02DFA84E" w14:textId="38CFFAF0" w:rsidR="006F0C74" w:rsidRPr="00F4284C" w:rsidRDefault="006F0C74" w:rsidP="002E3EEF">
            <w:pPr>
              <w:rPr>
                <w:rFonts w:ascii="Arial" w:hAnsi="Arial" w:cs="Arial"/>
                <w:sz w:val="20"/>
                <w:szCs w:val="20"/>
              </w:rPr>
            </w:pPr>
            <w:r w:rsidRPr="00F4284C">
              <w:rPr>
                <w:rFonts w:ascii="Arial" w:hAnsi="Arial" w:cs="Arial"/>
                <w:sz w:val="20"/>
                <w:szCs w:val="20"/>
              </w:rPr>
              <w:t>Develop and deliver information, products and services to individuals, groups and populations at the dietetic technician level of practice.</w:t>
            </w:r>
          </w:p>
        </w:tc>
        <w:tc>
          <w:tcPr>
            <w:tcW w:w="1742" w:type="dxa"/>
            <w:shd w:val="clear" w:color="auto" w:fill="auto"/>
            <w:vAlign w:val="center"/>
          </w:tcPr>
          <w:p w14:paraId="2817DAEC" w14:textId="77777777" w:rsidR="001D2B39" w:rsidRDefault="001D2B39" w:rsidP="002E3EEF">
            <w:pPr>
              <w:rPr>
                <w:rFonts w:ascii="Arial" w:hAnsi="Arial" w:cs="Arial"/>
                <w:sz w:val="20"/>
                <w:szCs w:val="20"/>
              </w:rPr>
            </w:pPr>
          </w:p>
          <w:p w14:paraId="363658F1" w14:textId="77777777" w:rsidR="001D2B39" w:rsidRDefault="001D2B39" w:rsidP="002E3EEF">
            <w:pPr>
              <w:rPr>
                <w:rFonts w:ascii="Arial" w:hAnsi="Arial" w:cs="Arial"/>
                <w:sz w:val="20"/>
                <w:szCs w:val="20"/>
              </w:rPr>
            </w:pPr>
          </w:p>
          <w:p w14:paraId="71531AA2" w14:textId="77777777" w:rsidR="00701F0C" w:rsidRDefault="00701F0C" w:rsidP="002E3EEF">
            <w:pPr>
              <w:rPr>
                <w:rFonts w:ascii="Arial" w:hAnsi="Arial" w:cs="Arial"/>
                <w:sz w:val="20"/>
                <w:szCs w:val="20"/>
              </w:rPr>
            </w:pPr>
          </w:p>
          <w:p w14:paraId="1C31A979" w14:textId="77777777" w:rsidR="00701F0C" w:rsidRDefault="00701F0C" w:rsidP="002E3EEF">
            <w:pPr>
              <w:rPr>
                <w:rFonts w:ascii="Arial" w:hAnsi="Arial" w:cs="Arial"/>
                <w:sz w:val="20"/>
                <w:szCs w:val="20"/>
              </w:rPr>
            </w:pPr>
          </w:p>
          <w:p w14:paraId="33321AEB" w14:textId="77777777" w:rsidR="006F0C74" w:rsidRDefault="001D2B39" w:rsidP="002E3EEF">
            <w:pPr>
              <w:rPr>
                <w:rFonts w:ascii="Arial" w:hAnsi="Arial" w:cs="Arial"/>
                <w:sz w:val="20"/>
                <w:szCs w:val="20"/>
              </w:rPr>
            </w:pPr>
            <w:r>
              <w:rPr>
                <w:rFonts w:ascii="Arial" w:hAnsi="Arial" w:cs="Arial"/>
                <w:sz w:val="20"/>
                <w:szCs w:val="20"/>
              </w:rPr>
              <w:t>DIT 2630</w:t>
            </w:r>
          </w:p>
          <w:p w14:paraId="3434B94E" w14:textId="77777777" w:rsidR="001D2B39" w:rsidRDefault="001D2B39" w:rsidP="002E3EEF">
            <w:pPr>
              <w:rPr>
                <w:rFonts w:ascii="Arial" w:hAnsi="Arial" w:cs="Arial"/>
                <w:sz w:val="20"/>
                <w:szCs w:val="20"/>
              </w:rPr>
            </w:pPr>
          </w:p>
          <w:p w14:paraId="26DDA4F9" w14:textId="77777777" w:rsidR="004F59C5" w:rsidRDefault="004F59C5" w:rsidP="002E3EEF">
            <w:pPr>
              <w:rPr>
                <w:rFonts w:ascii="Arial" w:hAnsi="Arial" w:cs="Arial"/>
                <w:sz w:val="20"/>
                <w:szCs w:val="20"/>
              </w:rPr>
            </w:pPr>
          </w:p>
          <w:p w14:paraId="200EB528" w14:textId="77777777" w:rsidR="004F59C5" w:rsidRDefault="004F59C5" w:rsidP="002E3EEF">
            <w:pPr>
              <w:rPr>
                <w:rFonts w:ascii="Arial" w:hAnsi="Arial" w:cs="Arial"/>
                <w:sz w:val="20"/>
                <w:szCs w:val="20"/>
              </w:rPr>
            </w:pPr>
          </w:p>
          <w:p w14:paraId="27134B6E" w14:textId="77777777" w:rsidR="00DB4F05" w:rsidRDefault="00DB4F05" w:rsidP="002E3EEF">
            <w:pPr>
              <w:rPr>
                <w:rFonts w:ascii="Arial" w:hAnsi="Arial" w:cs="Arial"/>
                <w:sz w:val="20"/>
                <w:szCs w:val="20"/>
              </w:rPr>
            </w:pPr>
          </w:p>
          <w:p w14:paraId="17830F57" w14:textId="77777777" w:rsidR="008571D0" w:rsidRDefault="008571D0" w:rsidP="002E3EEF">
            <w:pPr>
              <w:rPr>
                <w:rFonts w:ascii="Arial" w:hAnsi="Arial" w:cs="Arial"/>
                <w:sz w:val="20"/>
                <w:szCs w:val="20"/>
              </w:rPr>
            </w:pPr>
          </w:p>
          <w:p w14:paraId="19F0328E" w14:textId="77777777" w:rsidR="008571D0" w:rsidRDefault="008571D0" w:rsidP="002E3EEF">
            <w:pPr>
              <w:rPr>
                <w:rFonts w:ascii="Arial" w:hAnsi="Arial" w:cs="Arial"/>
                <w:sz w:val="20"/>
                <w:szCs w:val="20"/>
              </w:rPr>
            </w:pPr>
          </w:p>
          <w:p w14:paraId="60F11CA3" w14:textId="77777777" w:rsidR="00701F0C" w:rsidRDefault="00701F0C" w:rsidP="002E3EEF">
            <w:pPr>
              <w:rPr>
                <w:rFonts w:ascii="Arial" w:hAnsi="Arial" w:cs="Arial"/>
                <w:sz w:val="20"/>
                <w:szCs w:val="20"/>
              </w:rPr>
            </w:pPr>
          </w:p>
          <w:p w14:paraId="1CE481AB" w14:textId="77777777" w:rsidR="00701F0C" w:rsidRDefault="00701F0C" w:rsidP="002E3EEF">
            <w:pPr>
              <w:rPr>
                <w:rFonts w:ascii="Arial" w:hAnsi="Arial" w:cs="Arial"/>
                <w:sz w:val="20"/>
                <w:szCs w:val="20"/>
              </w:rPr>
            </w:pPr>
          </w:p>
          <w:p w14:paraId="054F388B" w14:textId="77777777" w:rsidR="00701F0C" w:rsidRDefault="00701F0C" w:rsidP="002E3EEF">
            <w:pPr>
              <w:rPr>
                <w:rFonts w:ascii="Arial" w:hAnsi="Arial" w:cs="Arial"/>
                <w:sz w:val="20"/>
                <w:szCs w:val="20"/>
              </w:rPr>
            </w:pPr>
          </w:p>
          <w:p w14:paraId="4B38E18C" w14:textId="77777777" w:rsidR="00701F0C" w:rsidRDefault="00701F0C" w:rsidP="002E3EEF">
            <w:pPr>
              <w:rPr>
                <w:rFonts w:ascii="Arial" w:hAnsi="Arial" w:cs="Arial"/>
                <w:sz w:val="20"/>
                <w:szCs w:val="20"/>
              </w:rPr>
            </w:pPr>
          </w:p>
          <w:p w14:paraId="60318269" w14:textId="77777777" w:rsidR="00701F0C" w:rsidRDefault="00701F0C" w:rsidP="002E3EEF">
            <w:pPr>
              <w:rPr>
                <w:rFonts w:ascii="Arial" w:hAnsi="Arial" w:cs="Arial"/>
                <w:sz w:val="20"/>
                <w:szCs w:val="20"/>
              </w:rPr>
            </w:pPr>
          </w:p>
          <w:p w14:paraId="6664EC14" w14:textId="77777777" w:rsidR="00701F0C" w:rsidRDefault="00701F0C" w:rsidP="002E3EEF">
            <w:pPr>
              <w:rPr>
                <w:rFonts w:ascii="Arial" w:hAnsi="Arial" w:cs="Arial"/>
                <w:sz w:val="20"/>
                <w:szCs w:val="20"/>
              </w:rPr>
            </w:pPr>
          </w:p>
          <w:p w14:paraId="48C1B7B9" w14:textId="77777777" w:rsidR="00701F0C" w:rsidRDefault="00701F0C" w:rsidP="002E3EEF">
            <w:pPr>
              <w:rPr>
                <w:rFonts w:ascii="Arial" w:hAnsi="Arial" w:cs="Arial"/>
                <w:sz w:val="20"/>
                <w:szCs w:val="20"/>
              </w:rPr>
            </w:pPr>
          </w:p>
          <w:p w14:paraId="4AB202BB" w14:textId="77777777" w:rsidR="00701F0C" w:rsidRDefault="00701F0C" w:rsidP="002E3EEF">
            <w:pPr>
              <w:rPr>
                <w:rFonts w:ascii="Arial" w:hAnsi="Arial" w:cs="Arial"/>
                <w:sz w:val="20"/>
                <w:szCs w:val="20"/>
              </w:rPr>
            </w:pPr>
          </w:p>
          <w:p w14:paraId="2A1FA790" w14:textId="77777777" w:rsidR="00701F0C" w:rsidRDefault="00701F0C" w:rsidP="002E3EEF">
            <w:pPr>
              <w:rPr>
                <w:rFonts w:ascii="Arial" w:hAnsi="Arial" w:cs="Arial"/>
                <w:sz w:val="20"/>
                <w:szCs w:val="20"/>
              </w:rPr>
            </w:pPr>
          </w:p>
          <w:p w14:paraId="1B6BFACF" w14:textId="77777777" w:rsidR="00701F0C" w:rsidRDefault="00701F0C" w:rsidP="002E3EEF">
            <w:pPr>
              <w:rPr>
                <w:rFonts w:ascii="Arial" w:hAnsi="Arial" w:cs="Arial"/>
                <w:sz w:val="20"/>
                <w:szCs w:val="20"/>
              </w:rPr>
            </w:pPr>
          </w:p>
          <w:p w14:paraId="18819338" w14:textId="77777777" w:rsidR="00701F0C" w:rsidRDefault="00701F0C" w:rsidP="002E3EEF">
            <w:pPr>
              <w:rPr>
                <w:rFonts w:ascii="Arial" w:hAnsi="Arial" w:cs="Arial"/>
                <w:sz w:val="20"/>
                <w:szCs w:val="20"/>
              </w:rPr>
            </w:pPr>
          </w:p>
          <w:p w14:paraId="3DF991C7" w14:textId="77777777" w:rsidR="00701F0C" w:rsidRDefault="00701F0C" w:rsidP="002E3EEF">
            <w:pPr>
              <w:rPr>
                <w:rFonts w:ascii="Arial" w:hAnsi="Arial" w:cs="Arial"/>
                <w:sz w:val="20"/>
                <w:szCs w:val="20"/>
              </w:rPr>
            </w:pPr>
          </w:p>
          <w:p w14:paraId="2A5A4F3E" w14:textId="77777777" w:rsidR="00701F0C" w:rsidRDefault="00701F0C" w:rsidP="002E3EEF">
            <w:pPr>
              <w:rPr>
                <w:rFonts w:ascii="Arial" w:hAnsi="Arial" w:cs="Arial"/>
                <w:sz w:val="20"/>
                <w:szCs w:val="20"/>
              </w:rPr>
            </w:pPr>
          </w:p>
          <w:p w14:paraId="659ED018" w14:textId="77777777" w:rsidR="00701F0C" w:rsidRDefault="00701F0C" w:rsidP="002E3EEF">
            <w:pPr>
              <w:rPr>
                <w:rFonts w:ascii="Arial" w:hAnsi="Arial" w:cs="Arial"/>
                <w:sz w:val="20"/>
                <w:szCs w:val="20"/>
              </w:rPr>
            </w:pPr>
          </w:p>
          <w:p w14:paraId="18A20901" w14:textId="77777777" w:rsidR="00701F0C" w:rsidRDefault="00701F0C" w:rsidP="002E3EEF">
            <w:pPr>
              <w:rPr>
                <w:rFonts w:ascii="Arial" w:hAnsi="Arial" w:cs="Arial"/>
                <w:sz w:val="20"/>
                <w:szCs w:val="20"/>
              </w:rPr>
            </w:pPr>
          </w:p>
          <w:p w14:paraId="1B402E80" w14:textId="77777777" w:rsidR="00701F0C" w:rsidRDefault="00701F0C" w:rsidP="002E3EEF">
            <w:pPr>
              <w:rPr>
                <w:rFonts w:ascii="Arial" w:hAnsi="Arial" w:cs="Arial"/>
                <w:sz w:val="20"/>
                <w:szCs w:val="20"/>
              </w:rPr>
            </w:pPr>
          </w:p>
          <w:p w14:paraId="52629DDF" w14:textId="77777777" w:rsidR="00701F0C" w:rsidRDefault="00701F0C" w:rsidP="002E3EEF">
            <w:pPr>
              <w:rPr>
                <w:rFonts w:ascii="Arial" w:hAnsi="Arial" w:cs="Arial"/>
                <w:sz w:val="20"/>
                <w:szCs w:val="20"/>
              </w:rPr>
            </w:pPr>
          </w:p>
          <w:p w14:paraId="2C4F5293" w14:textId="77777777" w:rsidR="00701F0C" w:rsidRDefault="00701F0C" w:rsidP="002E3EEF">
            <w:pPr>
              <w:rPr>
                <w:rFonts w:ascii="Arial" w:hAnsi="Arial" w:cs="Arial"/>
                <w:sz w:val="20"/>
                <w:szCs w:val="20"/>
              </w:rPr>
            </w:pPr>
          </w:p>
          <w:p w14:paraId="7A1FA4B8" w14:textId="77777777" w:rsidR="00701F0C" w:rsidRDefault="00701F0C" w:rsidP="002E3EEF">
            <w:pPr>
              <w:rPr>
                <w:rFonts w:ascii="Arial" w:hAnsi="Arial" w:cs="Arial"/>
                <w:sz w:val="20"/>
                <w:szCs w:val="20"/>
              </w:rPr>
            </w:pPr>
          </w:p>
          <w:p w14:paraId="2AFF2673" w14:textId="77777777" w:rsidR="00701F0C" w:rsidRDefault="00701F0C" w:rsidP="002E3EEF">
            <w:pPr>
              <w:rPr>
                <w:rFonts w:ascii="Arial" w:hAnsi="Arial" w:cs="Arial"/>
                <w:sz w:val="20"/>
                <w:szCs w:val="20"/>
              </w:rPr>
            </w:pPr>
          </w:p>
          <w:p w14:paraId="1972CA25" w14:textId="77777777" w:rsidR="00701F0C" w:rsidRDefault="00701F0C" w:rsidP="002E3EEF">
            <w:pPr>
              <w:rPr>
                <w:rFonts w:ascii="Arial" w:hAnsi="Arial" w:cs="Arial"/>
                <w:sz w:val="20"/>
                <w:szCs w:val="20"/>
              </w:rPr>
            </w:pPr>
          </w:p>
          <w:p w14:paraId="63C1A20A" w14:textId="77777777" w:rsidR="00701F0C" w:rsidRDefault="00701F0C" w:rsidP="002E3EEF">
            <w:pPr>
              <w:rPr>
                <w:rFonts w:ascii="Arial" w:hAnsi="Arial" w:cs="Arial"/>
                <w:sz w:val="20"/>
                <w:szCs w:val="20"/>
              </w:rPr>
            </w:pPr>
          </w:p>
          <w:p w14:paraId="1672471B" w14:textId="77777777" w:rsidR="00701F0C" w:rsidRDefault="00701F0C" w:rsidP="002E3EEF">
            <w:pPr>
              <w:rPr>
                <w:rFonts w:ascii="Arial" w:hAnsi="Arial" w:cs="Arial"/>
                <w:sz w:val="20"/>
                <w:szCs w:val="20"/>
              </w:rPr>
            </w:pPr>
          </w:p>
          <w:p w14:paraId="391E98BF" w14:textId="77777777" w:rsidR="00701F0C" w:rsidRDefault="00701F0C" w:rsidP="002E3EEF">
            <w:pPr>
              <w:rPr>
                <w:rFonts w:ascii="Arial" w:hAnsi="Arial" w:cs="Arial"/>
                <w:sz w:val="20"/>
                <w:szCs w:val="20"/>
              </w:rPr>
            </w:pPr>
          </w:p>
          <w:p w14:paraId="65D6AB3B" w14:textId="77777777" w:rsidR="00701F0C" w:rsidRDefault="00701F0C" w:rsidP="002E3EEF">
            <w:pPr>
              <w:rPr>
                <w:rFonts w:ascii="Arial" w:hAnsi="Arial" w:cs="Arial"/>
                <w:sz w:val="20"/>
                <w:szCs w:val="20"/>
              </w:rPr>
            </w:pPr>
          </w:p>
          <w:p w14:paraId="32826E29" w14:textId="77777777" w:rsidR="00701F0C" w:rsidRDefault="00701F0C" w:rsidP="002E3EEF">
            <w:pPr>
              <w:rPr>
                <w:rFonts w:ascii="Arial" w:hAnsi="Arial" w:cs="Arial"/>
                <w:sz w:val="20"/>
                <w:szCs w:val="20"/>
              </w:rPr>
            </w:pPr>
          </w:p>
          <w:p w14:paraId="678CD421" w14:textId="77777777" w:rsidR="00C10384" w:rsidRDefault="00C10384" w:rsidP="002E3EEF">
            <w:pPr>
              <w:rPr>
                <w:rFonts w:ascii="Arial" w:hAnsi="Arial" w:cs="Arial"/>
                <w:sz w:val="20"/>
                <w:szCs w:val="20"/>
              </w:rPr>
            </w:pPr>
          </w:p>
          <w:p w14:paraId="47214A08" w14:textId="77777777" w:rsidR="0084111A" w:rsidRDefault="0084111A" w:rsidP="002E3EEF">
            <w:pPr>
              <w:rPr>
                <w:rFonts w:ascii="Arial" w:hAnsi="Arial" w:cs="Arial"/>
                <w:sz w:val="20"/>
                <w:szCs w:val="20"/>
              </w:rPr>
            </w:pPr>
          </w:p>
          <w:p w14:paraId="6321E48E" w14:textId="77777777" w:rsidR="0084111A" w:rsidRDefault="0084111A" w:rsidP="002E3EEF">
            <w:pPr>
              <w:rPr>
                <w:rFonts w:ascii="Arial" w:hAnsi="Arial" w:cs="Arial"/>
                <w:sz w:val="20"/>
                <w:szCs w:val="20"/>
              </w:rPr>
            </w:pPr>
          </w:p>
          <w:p w14:paraId="65B5C65E" w14:textId="77777777" w:rsidR="001D2B39" w:rsidRDefault="001D2B39" w:rsidP="002E3EEF">
            <w:pPr>
              <w:rPr>
                <w:rFonts w:ascii="Arial" w:hAnsi="Arial" w:cs="Arial"/>
                <w:sz w:val="20"/>
                <w:szCs w:val="20"/>
              </w:rPr>
            </w:pPr>
            <w:r>
              <w:rPr>
                <w:rFonts w:ascii="Arial" w:hAnsi="Arial" w:cs="Arial"/>
                <w:sz w:val="20"/>
                <w:szCs w:val="20"/>
              </w:rPr>
              <w:t>DIT 2850</w:t>
            </w:r>
          </w:p>
          <w:p w14:paraId="3DA695B6" w14:textId="77777777" w:rsidR="001D2B39" w:rsidRDefault="001D2B39" w:rsidP="002E3EEF">
            <w:pPr>
              <w:rPr>
                <w:rFonts w:ascii="Arial" w:hAnsi="Arial" w:cs="Arial"/>
                <w:sz w:val="20"/>
                <w:szCs w:val="20"/>
              </w:rPr>
            </w:pPr>
          </w:p>
          <w:p w14:paraId="6F488B0E" w14:textId="77777777" w:rsidR="004F59C5" w:rsidRDefault="004F59C5" w:rsidP="002E3EEF">
            <w:pPr>
              <w:rPr>
                <w:rFonts w:ascii="Arial" w:hAnsi="Arial" w:cs="Arial"/>
                <w:sz w:val="20"/>
                <w:szCs w:val="20"/>
              </w:rPr>
            </w:pPr>
          </w:p>
          <w:p w14:paraId="4D0B9BE2" w14:textId="77777777" w:rsidR="004F59C5" w:rsidRDefault="004F59C5" w:rsidP="002E3EEF">
            <w:pPr>
              <w:rPr>
                <w:rFonts w:ascii="Arial" w:hAnsi="Arial" w:cs="Arial"/>
                <w:sz w:val="20"/>
                <w:szCs w:val="20"/>
              </w:rPr>
            </w:pPr>
          </w:p>
          <w:p w14:paraId="2DBA7364" w14:textId="77777777" w:rsidR="00DB4F05" w:rsidRDefault="00DB4F05" w:rsidP="002E3EEF">
            <w:pPr>
              <w:rPr>
                <w:rFonts w:ascii="Arial" w:hAnsi="Arial" w:cs="Arial"/>
                <w:sz w:val="20"/>
                <w:szCs w:val="20"/>
              </w:rPr>
            </w:pPr>
          </w:p>
          <w:p w14:paraId="2A86A4A5" w14:textId="77777777" w:rsidR="008571D0" w:rsidRDefault="008571D0" w:rsidP="002E3EEF">
            <w:pPr>
              <w:rPr>
                <w:rFonts w:ascii="Arial" w:hAnsi="Arial" w:cs="Arial"/>
                <w:sz w:val="20"/>
                <w:szCs w:val="20"/>
              </w:rPr>
            </w:pPr>
          </w:p>
          <w:p w14:paraId="0A6713A1" w14:textId="77777777" w:rsidR="008571D0" w:rsidRDefault="008571D0" w:rsidP="002E3EEF">
            <w:pPr>
              <w:rPr>
                <w:rFonts w:ascii="Arial" w:hAnsi="Arial" w:cs="Arial"/>
                <w:sz w:val="20"/>
                <w:szCs w:val="20"/>
              </w:rPr>
            </w:pPr>
          </w:p>
          <w:p w14:paraId="2F68CF1F" w14:textId="77777777" w:rsidR="008571D0" w:rsidRDefault="008571D0" w:rsidP="002E3EEF">
            <w:pPr>
              <w:rPr>
                <w:rFonts w:ascii="Arial" w:hAnsi="Arial" w:cs="Arial"/>
                <w:sz w:val="20"/>
                <w:szCs w:val="20"/>
              </w:rPr>
            </w:pPr>
          </w:p>
          <w:p w14:paraId="1CD6BB03" w14:textId="77777777" w:rsidR="003A3D88" w:rsidRDefault="003A3D88" w:rsidP="002E3EEF">
            <w:pPr>
              <w:rPr>
                <w:rFonts w:ascii="Arial" w:hAnsi="Arial" w:cs="Arial"/>
                <w:sz w:val="20"/>
                <w:szCs w:val="20"/>
              </w:rPr>
            </w:pPr>
          </w:p>
          <w:p w14:paraId="74D11304" w14:textId="77777777" w:rsidR="003A3D88" w:rsidRDefault="003A3D88" w:rsidP="002E3EEF">
            <w:pPr>
              <w:rPr>
                <w:rFonts w:ascii="Arial" w:hAnsi="Arial" w:cs="Arial"/>
                <w:sz w:val="20"/>
                <w:szCs w:val="20"/>
              </w:rPr>
            </w:pPr>
          </w:p>
          <w:p w14:paraId="3ACA32F2" w14:textId="77777777" w:rsidR="001D2B39" w:rsidRDefault="001D2B39" w:rsidP="002E3EEF">
            <w:pPr>
              <w:rPr>
                <w:rFonts w:ascii="Arial" w:hAnsi="Arial" w:cs="Arial"/>
                <w:sz w:val="20"/>
                <w:szCs w:val="20"/>
              </w:rPr>
            </w:pPr>
            <w:r>
              <w:rPr>
                <w:rFonts w:ascii="Arial" w:hAnsi="Arial" w:cs="Arial"/>
                <w:sz w:val="20"/>
                <w:szCs w:val="20"/>
              </w:rPr>
              <w:t>DIT 1630</w:t>
            </w:r>
          </w:p>
          <w:p w14:paraId="02F214B0" w14:textId="77777777" w:rsidR="001D2B39" w:rsidRDefault="001D2B39" w:rsidP="002E3EEF">
            <w:pPr>
              <w:rPr>
                <w:rFonts w:ascii="Arial" w:hAnsi="Arial" w:cs="Arial"/>
                <w:sz w:val="20"/>
                <w:szCs w:val="20"/>
              </w:rPr>
            </w:pPr>
          </w:p>
          <w:p w14:paraId="51681A6C" w14:textId="77777777" w:rsidR="004F59C5" w:rsidRDefault="004F59C5" w:rsidP="002E3EEF">
            <w:pPr>
              <w:rPr>
                <w:rFonts w:ascii="Arial" w:hAnsi="Arial" w:cs="Arial"/>
                <w:sz w:val="20"/>
                <w:szCs w:val="20"/>
              </w:rPr>
            </w:pPr>
          </w:p>
          <w:p w14:paraId="21CA7B9A" w14:textId="77777777" w:rsidR="004F59C5" w:rsidRDefault="004F59C5" w:rsidP="002E3EEF">
            <w:pPr>
              <w:rPr>
                <w:rFonts w:ascii="Arial" w:hAnsi="Arial" w:cs="Arial"/>
                <w:sz w:val="20"/>
                <w:szCs w:val="20"/>
              </w:rPr>
            </w:pPr>
          </w:p>
          <w:p w14:paraId="531FA880" w14:textId="77777777" w:rsidR="008571D0" w:rsidRDefault="008571D0" w:rsidP="002E3EEF">
            <w:pPr>
              <w:rPr>
                <w:rFonts w:ascii="Arial" w:hAnsi="Arial" w:cs="Arial"/>
                <w:sz w:val="20"/>
                <w:szCs w:val="20"/>
              </w:rPr>
            </w:pPr>
          </w:p>
          <w:p w14:paraId="00902373" w14:textId="77777777" w:rsidR="008571D0" w:rsidRDefault="008571D0" w:rsidP="002E3EEF">
            <w:pPr>
              <w:rPr>
                <w:rFonts w:ascii="Arial" w:hAnsi="Arial" w:cs="Arial"/>
                <w:sz w:val="20"/>
                <w:szCs w:val="20"/>
              </w:rPr>
            </w:pPr>
          </w:p>
          <w:p w14:paraId="34ACAA4D" w14:textId="77777777" w:rsidR="008571D0" w:rsidRDefault="008571D0" w:rsidP="002E3EEF">
            <w:pPr>
              <w:rPr>
                <w:rFonts w:ascii="Arial" w:hAnsi="Arial" w:cs="Arial"/>
                <w:sz w:val="20"/>
                <w:szCs w:val="20"/>
              </w:rPr>
            </w:pPr>
          </w:p>
          <w:p w14:paraId="169E8CB7" w14:textId="77777777" w:rsidR="00601F98" w:rsidRDefault="00601F98" w:rsidP="002E3EEF">
            <w:pPr>
              <w:rPr>
                <w:rFonts w:ascii="Arial" w:hAnsi="Arial" w:cs="Arial"/>
                <w:sz w:val="20"/>
                <w:szCs w:val="20"/>
              </w:rPr>
            </w:pPr>
          </w:p>
          <w:p w14:paraId="5B88F549" w14:textId="77777777" w:rsidR="00601F98" w:rsidRDefault="00601F98" w:rsidP="002E3EEF">
            <w:pPr>
              <w:rPr>
                <w:rFonts w:ascii="Arial" w:hAnsi="Arial" w:cs="Arial"/>
                <w:sz w:val="20"/>
                <w:szCs w:val="20"/>
              </w:rPr>
            </w:pPr>
          </w:p>
          <w:p w14:paraId="3036E330" w14:textId="77777777" w:rsidR="00601F98" w:rsidRDefault="00601F98" w:rsidP="002E3EEF">
            <w:pPr>
              <w:rPr>
                <w:rFonts w:ascii="Arial" w:hAnsi="Arial" w:cs="Arial"/>
                <w:sz w:val="20"/>
                <w:szCs w:val="20"/>
              </w:rPr>
            </w:pPr>
          </w:p>
          <w:p w14:paraId="22E37532" w14:textId="77777777" w:rsidR="000F16F5" w:rsidRDefault="000F16F5" w:rsidP="002E3EEF">
            <w:pPr>
              <w:rPr>
                <w:rFonts w:ascii="Arial" w:hAnsi="Arial" w:cs="Arial"/>
                <w:sz w:val="20"/>
                <w:szCs w:val="20"/>
              </w:rPr>
            </w:pPr>
          </w:p>
          <w:p w14:paraId="1C10529F" w14:textId="77777777" w:rsidR="001D2B39" w:rsidRDefault="001D2B39" w:rsidP="002E3EEF">
            <w:pPr>
              <w:rPr>
                <w:rFonts w:ascii="Arial" w:hAnsi="Arial" w:cs="Arial"/>
                <w:sz w:val="20"/>
                <w:szCs w:val="20"/>
              </w:rPr>
            </w:pPr>
            <w:r>
              <w:rPr>
                <w:rFonts w:ascii="Arial" w:hAnsi="Arial" w:cs="Arial"/>
                <w:sz w:val="20"/>
                <w:szCs w:val="20"/>
              </w:rPr>
              <w:t>DIT 2240</w:t>
            </w:r>
          </w:p>
          <w:p w14:paraId="27AE0F1A" w14:textId="77777777" w:rsidR="001D2B39" w:rsidRDefault="001D2B39" w:rsidP="002E3EEF">
            <w:pPr>
              <w:rPr>
                <w:rFonts w:ascii="Arial" w:hAnsi="Arial" w:cs="Arial"/>
                <w:sz w:val="20"/>
                <w:szCs w:val="20"/>
              </w:rPr>
            </w:pPr>
          </w:p>
          <w:p w14:paraId="6FF478AB" w14:textId="77777777" w:rsidR="004F59C5" w:rsidRDefault="004F59C5" w:rsidP="002E3EEF">
            <w:pPr>
              <w:rPr>
                <w:rFonts w:ascii="Arial" w:hAnsi="Arial" w:cs="Arial"/>
                <w:sz w:val="20"/>
                <w:szCs w:val="20"/>
              </w:rPr>
            </w:pPr>
          </w:p>
          <w:p w14:paraId="10C61B08" w14:textId="77777777" w:rsidR="004F59C5" w:rsidRDefault="004F59C5" w:rsidP="002E3EEF">
            <w:pPr>
              <w:rPr>
                <w:rFonts w:ascii="Arial" w:hAnsi="Arial" w:cs="Arial"/>
                <w:sz w:val="20"/>
                <w:szCs w:val="20"/>
              </w:rPr>
            </w:pPr>
          </w:p>
          <w:p w14:paraId="45EAFACA" w14:textId="77777777" w:rsidR="00DB4F05" w:rsidRDefault="00DB4F05" w:rsidP="002E3EEF">
            <w:pPr>
              <w:rPr>
                <w:rFonts w:ascii="Arial" w:hAnsi="Arial" w:cs="Arial"/>
                <w:sz w:val="20"/>
                <w:szCs w:val="20"/>
              </w:rPr>
            </w:pPr>
          </w:p>
          <w:p w14:paraId="28AD3C3E" w14:textId="77777777" w:rsidR="005F55AF" w:rsidRDefault="005F55AF" w:rsidP="002E3EEF">
            <w:pPr>
              <w:rPr>
                <w:rFonts w:ascii="Arial" w:hAnsi="Arial" w:cs="Arial"/>
                <w:sz w:val="20"/>
                <w:szCs w:val="20"/>
              </w:rPr>
            </w:pPr>
          </w:p>
          <w:p w14:paraId="18ECD504" w14:textId="77777777" w:rsidR="005F55AF" w:rsidRDefault="005F55AF" w:rsidP="002E3EEF">
            <w:pPr>
              <w:rPr>
                <w:rFonts w:ascii="Arial" w:hAnsi="Arial" w:cs="Arial"/>
                <w:sz w:val="20"/>
                <w:szCs w:val="20"/>
              </w:rPr>
            </w:pPr>
          </w:p>
          <w:p w14:paraId="50B4C0A9" w14:textId="77777777" w:rsidR="005F55AF" w:rsidRDefault="005F55AF" w:rsidP="002E3EEF">
            <w:pPr>
              <w:rPr>
                <w:rFonts w:ascii="Arial" w:hAnsi="Arial" w:cs="Arial"/>
                <w:sz w:val="20"/>
                <w:szCs w:val="20"/>
              </w:rPr>
            </w:pPr>
          </w:p>
          <w:p w14:paraId="414FF4CD" w14:textId="77777777" w:rsidR="005F55AF" w:rsidRDefault="005F55AF" w:rsidP="002E3EEF">
            <w:pPr>
              <w:rPr>
                <w:rFonts w:ascii="Arial" w:hAnsi="Arial" w:cs="Arial"/>
                <w:sz w:val="20"/>
                <w:szCs w:val="20"/>
              </w:rPr>
            </w:pPr>
          </w:p>
          <w:p w14:paraId="336F3B68" w14:textId="77777777" w:rsidR="005F55AF" w:rsidRDefault="005F55AF" w:rsidP="002E3EEF">
            <w:pPr>
              <w:rPr>
                <w:rFonts w:ascii="Arial" w:hAnsi="Arial" w:cs="Arial"/>
                <w:sz w:val="20"/>
                <w:szCs w:val="20"/>
              </w:rPr>
            </w:pPr>
          </w:p>
          <w:p w14:paraId="4D46E3F1" w14:textId="77777777" w:rsidR="005F55AF" w:rsidRDefault="005F55AF" w:rsidP="002E3EEF">
            <w:pPr>
              <w:rPr>
                <w:rFonts w:ascii="Arial" w:hAnsi="Arial" w:cs="Arial"/>
                <w:sz w:val="20"/>
                <w:szCs w:val="20"/>
              </w:rPr>
            </w:pPr>
          </w:p>
          <w:p w14:paraId="33A36241" w14:textId="77777777" w:rsidR="005F55AF" w:rsidRDefault="005F55AF" w:rsidP="002E3EEF">
            <w:pPr>
              <w:rPr>
                <w:rFonts w:ascii="Arial" w:hAnsi="Arial" w:cs="Arial"/>
                <w:sz w:val="20"/>
                <w:szCs w:val="20"/>
              </w:rPr>
            </w:pPr>
          </w:p>
          <w:p w14:paraId="1DFD18F4" w14:textId="77777777" w:rsidR="005F55AF" w:rsidRDefault="005F55AF" w:rsidP="002E3EEF">
            <w:pPr>
              <w:rPr>
                <w:rFonts w:ascii="Arial" w:hAnsi="Arial" w:cs="Arial"/>
                <w:sz w:val="20"/>
                <w:szCs w:val="20"/>
              </w:rPr>
            </w:pPr>
          </w:p>
          <w:p w14:paraId="11B30B1B" w14:textId="77777777" w:rsidR="005F55AF" w:rsidRDefault="005F55AF" w:rsidP="002E3EEF">
            <w:pPr>
              <w:rPr>
                <w:rFonts w:ascii="Arial" w:hAnsi="Arial" w:cs="Arial"/>
                <w:sz w:val="20"/>
                <w:szCs w:val="20"/>
              </w:rPr>
            </w:pPr>
          </w:p>
          <w:p w14:paraId="098E61E6" w14:textId="77777777" w:rsidR="000F16F5" w:rsidRDefault="000F16F5" w:rsidP="002E3EEF">
            <w:pPr>
              <w:rPr>
                <w:rFonts w:ascii="Arial" w:hAnsi="Arial" w:cs="Arial"/>
                <w:sz w:val="20"/>
                <w:szCs w:val="20"/>
              </w:rPr>
            </w:pPr>
          </w:p>
          <w:p w14:paraId="46DDCDFB" w14:textId="77777777" w:rsidR="00AA024D" w:rsidRDefault="00AA024D" w:rsidP="002E3EEF">
            <w:pPr>
              <w:rPr>
                <w:rFonts w:ascii="Arial" w:hAnsi="Arial" w:cs="Arial"/>
                <w:sz w:val="20"/>
                <w:szCs w:val="20"/>
              </w:rPr>
            </w:pPr>
          </w:p>
          <w:p w14:paraId="5B862BFD" w14:textId="77777777" w:rsidR="001D2B39" w:rsidRDefault="001D2B39" w:rsidP="002E3EEF">
            <w:pPr>
              <w:rPr>
                <w:rFonts w:ascii="Arial" w:hAnsi="Arial" w:cs="Arial"/>
                <w:sz w:val="20"/>
                <w:szCs w:val="20"/>
              </w:rPr>
            </w:pPr>
            <w:r>
              <w:rPr>
                <w:rFonts w:ascii="Arial" w:hAnsi="Arial" w:cs="Arial"/>
                <w:sz w:val="20"/>
                <w:szCs w:val="20"/>
              </w:rPr>
              <w:t>DIT 1635</w:t>
            </w:r>
          </w:p>
          <w:p w14:paraId="07AE2E61" w14:textId="77777777" w:rsidR="001D2B39" w:rsidRDefault="001D2B39" w:rsidP="002E3EEF">
            <w:pPr>
              <w:rPr>
                <w:rFonts w:ascii="Arial" w:hAnsi="Arial" w:cs="Arial"/>
                <w:sz w:val="20"/>
                <w:szCs w:val="20"/>
              </w:rPr>
            </w:pPr>
          </w:p>
          <w:p w14:paraId="1B07AC65" w14:textId="77777777" w:rsidR="004F59C5" w:rsidRDefault="004F59C5" w:rsidP="002E3EEF">
            <w:pPr>
              <w:rPr>
                <w:rFonts w:ascii="Arial" w:hAnsi="Arial" w:cs="Arial"/>
                <w:sz w:val="20"/>
                <w:szCs w:val="20"/>
              </w:rPr>
            </w:pPr>
          </w:p>
          <w:p w14:paraId="106D51CC" w14:textId="77777777" w:rsidR="004F59C5" w:rsidRDefault="004F59C5" w:rsidP="002E3EEF">
            <w:pPr>
              <w:rPr>
                <w:rFonts w:ascii="Arial" w:hAnsi="Arial" w:cs="Arial"/>
                <w:sz w:val="20"/>
                <w:szCs w:val="20"/>
              </w:rPr>
            </w:pPr>
          </w:p>
          <w:p w14:paraId="62A3FDCF" w14:textId="77777777" w:rsidR="00DB4F05" w:rsidRDefault="00DB4F05" w:rsidP="002E3EEF">
            <w:pPr>
              <w:rPr>
                <w:rFonts w:ascii="Arial" w:hAnsi="Arial" w:cs="Arial"/>
                <w:sz w:val="20"/>
                <w:szCs w:val="20"/>
              </w:rPr>
            </w:pPr>
          </w:p>
          <w:p w14:paraId="484CD3A7" w14:textId="77777777" w:rsidR="00DB4F05" w:rsidRDefault="00DB4F05" w:rsidP="002E3EEF">
            <w:pPr>
              <w:rPr>
                <w:rFonts w:ascii="Arial" w:hAnsi="Arial" w:cs="Arial"/>
                <w:sz w:val="20"/>
                <w:szCs w:val="20"/>
              </w:rPr>
            </w:pPr>
          </w:p>
          <w:p w14:paraId="46608542" w14:textId="77777777" w:rsidR="00DB4F05" w:rsidRDefault="00DB4F05" w:rsidP="002E3EEF">
            <w:pPr>
              <w:rPr>
                <w:rFonts w:ascii="Arial" w:hAnsi="Arial" w:cs="Arial"/>
                <w:sz w:val="20"/>
                <w:szCs w:val="20"/>
              </w:rPr>
            </w:pPr>
          </w:p>
          <w:p w14:paraId="5004A773" w14:textId="77777777" w:rsidR="0084111A" w:rsidRDefault="0084111A" w:rsidP="002E3EEF">
            <w:pPr>
              <w:rPr>
                <w:rFonts w:ascii="Arial" w:hAnsi="Arial" w:cs="Arial"/>
                <w:sz w:val="20"/>
                <w:szCs w:val="20"/>
              </w:rPr>
            </w:pPr>
          </w:p>
          <w:p w14:paraId="4035EDFE" w14:textId="77777777" w:rsidR="001D2B39" w:rsidRDefault="001D2B39" w:rsidP="002E3EEF">
            <w:pPr>
              <w:rPr>
                <w:rFonts w:ascii="Arial" w:hAnsi="Arial" w:cs="Arial"/>
                <w:sz w:val="20"/>
                <w:szCs w:val="20"/>
              </w:rPr>
            </w:pPr>
            <w:r>
              <w:rPr>
                <w:rFonts w:ascii="Arial" w:hAnsi="Arial" w:cs="Arial"/>
                <w:sz w:val="20"/>
                <w:szCs w:val="20"/>
              </w:rPr>
              <w:t>DIT 2845</w:t>
            </w:r>
          </w:p>
          <w:p w14:paraId="1A962A73" w14:textId="77777777" w:rsidR="001D2B39" w:rsidRDefault="001D2B39" w:rsidP="002E3EEF">
            <w:pPr>
              <w:rPr>
                <w:rFonts w:ascii="Arial" w:hAnsi="Arial" w:cs="Arial"/>
                <w:sz w:val="20"/>
                <w:szCs w:val="20"/>
              </w:rPr>
            </w:pPr>
          </w:p>
          <w:p w14:paraId="4CE7ADF0" w14:textId="77777777" w:rsidR="004F59C5" w:rsidRDefault="004F59C5" w:rsidP="002E3EEF">
            <w:pPr>
              <w:rPr>
                <w:rFonts w:ascii="Arial" w:hAnsi="Arial" w:cs="Arial"/>
                <w:sz w:val="20"/>
                <w:szCs w:val="20"/>
              </w:rPr>
            </w:pPr>
          </w:p>
          <w:p w14:paraId="6F08BE2E" w14:textId="77777777" w:rsidR="004F59C5" w:rsidRDefault="004F59C5" w:rsidP="002E3EEF">
            <w:pPr>
              <w:rPr>
                <w:rFonts w:ascii="Arial" w:hAnsi="Arial" w:cs="Arial"/>
                <w:sz w:val="20"/>
                <w:szCs w:val="20"/>
              </w:rPr>
            </w:pPr>
          </w:p>
          <w:p w14:paraId="6ACB0227" w14:textId="77777777" w:rsidR="00DB4F05" w:rsidRDefault="00DB4F05" w:rsidP="002E3EEF">
            <w:pPr>
              <w:rPr>
                <w:rFonts w:ascii="Arial" w:hAnsi="Arial" w:cs="Arial"/>
                <w:sz w:val="20"/>
                <w:szCs w:val="20"/>
              </w:rPr>
            </w:pPr>
          </w:p>
          <w:p w14:paraId="69F04A31" w14:textId="77777777" w:rsidR="00B2371C" w:rsidRDefault="00B2371C" w:rsidP="002E3EEF">
            <w:pPr>
              <w:rPr>
                <w:rFonts w:ascii="Arial" w:hAnsi="Arial" w:cs="Arial"/>
                <w:sz w:val="20"/>
                <w:szCs w:val="20"/>
              </w:rPr>
            </w:pPr>
          </w:p>
          <w:p w14:paraId="425B21BA" w14:textId="77777777" w:rsidR="00B2371C" w:rsidRDefault="00B2371C" w:rsidP="002E3EEF">
            <w:pPr>
              <w:rPr>
                <w:rFonts w:ascii="Arial" w:hAnsi="Arial" w:cs="Arial"/>
                <w:sz w:val="20"/>
                <w:szCs w:val="20"/>
              </w:rPr>
            </w:pPr>
          </w:p>
          <w:p w14:paraId="3D29B3F0" w14:textId="77777777" w:rsidR="00B2371C" w:rsidRDefault="00B2371C" w:rsidP="002E3EEF">
            <w:pPr>
              <w:rPr>
                <w:rFonts w:ascii="Arial" w:hAnsi="Arial" w:cs="Arial"/>
                <w:sz w:val="20"/>
                <w:szCs w:val="20"/>
              </w:rPr>
            </w:pPr>
          </w:p>
          <w:p w14:paraId="29AC0CAD" w14:textId="77777777" w:rsidR="000F16F5" w:rsidRDefault="000F16F5" w:rsidP="002E3EEF">
            <w:pPr>
              <w:rPr>
                <w:rFonts w:ascii="Arial" w:hAnsi="Arial" w:cs="Arial"/>
                <w:sz w:val="20"/>
                <w:szCs w:val="20"/>
              </w:rPr>
            </w:pPr>
          </w:p>
          <w:p w14:paraId="486F174C" w14:textId="77777777" w:rsidR="000F16F5" w:rsidRDefault="000F16F5" w:rsidP="002E3EEF">
            <w:pPr>
              <w:rPr>
                <w:rFonts w:ascii="Arial" w:hAnsi="Arial" w:cs="Arial"/>
                <w:sz w:val="20"/>
                <w:szCs w:val="20"/>
              </w:rPr>
            </w:pPr>
          </w:p>
          <w:p w14:paraId="68DD9F44" w14:textId="77777777" w:rsidR="000F16F5" w:rsidRDefault="000F16F5" w:rsidP="002E3EEF">
            <w:pPr>
              <w:rPr>
                <w:rFonts w:ascii="Arial" w:hAnsi="Arial" w:cs="Arial"/>
                <w:sz w:val="20"/>
                <w:szCs w:val="20"/>
              </w:rPr>
            </w:pPr>
          </w:p>
          <w:p w14:paraId="6FDCC2DD" w14:textId="77777777" w:rsidR="001D2B39" w:rsidRDefault="001D2B39" w:rsidP="002E3EEF">
            <w:pPr>
              <w:rPr>
                <w:rFonts w:ascii="Arial" w:hAnsi="Arial" w:cs="Arial"/>
                <w:sz w:val="20"/>
                <w:szCs w:val="20"/>
              </w:rPr>
            </w:pPr>
            <w:r>
              <w:rPr>
                <w:rFonts w:ascii="Arial" w:hAnsi="Arial" w:cs="Arial"/>
                <w:sz w:val="20"/>
                <w:szCs w:val="20"/>
              </w:rPr>
              <w:t>DIT 2735/2740</w:t>
            </w:r>
          </w:p>
          <w:p w14:paraId="5F9833F4" w14:textId="77777777" w:rsidR="001D2B39" w:rsidRDefault="001D2B39" w:rsidP="002E3EEF">
            <w:pPr>
              <w:rPr>
                <w:rFonts w:ascii="Arial" w:hAnsi="Arial" w:cs="Arial"/>
                <w:sz w:val="20"/>
                <w:szCs w:val="20"/>
              </w:rPr>
            </w:pPr>
          </w:p>
          <w:p w14:paraId="3D74DD6D" w14:textId="77777777" w:rsidR="004F59C5" w:rsidRDefault="004F59C5" w:rsidP="002E3EEF">
            <w:pPr>
              <w:rPr>
                <w:rFonts w:ascii="Arial" w:hAnsi="Arial" w:cs="Arial"/>
                <w:sz w:val="20"/>
                <w:szCs w:val="20"/>
              </w:rPr>
            </w:pPr>
          </w:p>
          <w:p w14:paraId="475F7C08" w14:textId="77777777" w:rsidR="004F59C5" w:rsidRDefault="004F59C5" w:rsidP="002E3EEF">
            <w:pPr>
              <w:rPr>
                <w:rFonts w:ascii="Arial" w:hAnsi="Arial" w:cs="Arial"/>
                <w:sz w:val="20"/>
                <w:szCs w:val="20"/>
              </w:rPr>
            </w:pPr>
          </w:p>
          <w:p w14:paraId="091E790C" w14:textId="77777777" w:rsidR="00DB4F05" w:rsidRDefault="00DB4F05" w:rsidP="002E3EEF">
            <w:pPr>
              <w:rPr>
                <w:rFonts w:ascii="Arial" w:hAnsi="Arial" w:cs="Arial"/>
                <w:sz w:val="20"/>
                <w:szCs w:val="20"/>
              </w:rPr>
            </w:pPr>
          </w:p>
          <w:p w14:paraId="34F5CD8F" w14:textId="77777777" w:rsidR="00404A7E" w:rsidRDefault="00404A7E" w:rsidP="002E3EEF">
            <w:pPr>
              <w:rPr>
                <w:rFonts w:ascii="Arial" w:hAnsi="Arial" w:cs="Arial"/>
                <w:sz w:val="20"/>
                <w:szCs w:val="20"/>
              </w:rPr>
            </w:pPr>
          </w:p>
          <w:p w14:paraId="54DBC56F" w14:textId="77777777" w:rsidR="00404A7E" w:rsidRDefault="00404A7E" w:rsidP="002E3EEF">
            <w:pPr>
              <w:rPr>
                <w:rFonts w:ascii="Arial" w:hAnsi="Arial" w:cs="Arial"/>
                <w:sz w:val="20"/>
                <w:szCs w:val="20"/>
              </w:rPr>
            </w:pPr>
          </w:p>
          <w:p w14:paraId="0E320F0A" w14:textId="77777777" w:rsidR="00404A7E" w:rsidRDefault="00404A7E" w:rsidP="002E3EEF">
            <w:pPr>
              <w:rPr>
                <w:rFonts w:ascii="Arial" w:hAnsi="Arial" w:cs="Arial"/>
                <w:sz w:val="20"/>
                <w:szCs w:val="20"/>
              </w:rPr>
            </w:pPr>
          </w:p>
          <w:p w14:paraId="3177B2B3" w14:textId="77777777" w:rsidR="00404A7E" w:rsidRDefault="00404A7E" w:rsidP="002E3EEF">
            <w:pPr>
              <w:rPr>
                <w:rFonts w:ascii="Arial" w:hAnsi="Arial" w:cs="Arial"/>
                <w:sz w:val="20"/>
                <w:szCs w:val="20"/>
              </w:rPr>
            </w:pPr>
          </w:p>
          <w:p w14:paraId="2B8E81F6" w14:textId="77777777" w:rsidR="008545BD" w:rsidRDefault="008545BD" w:rsidP="002E3EEF">
            <w:pPr>
              <w:rPr>
                <w:rFonts w:ascii="Arial" w:hAnsi="Arial" w:cs="Arial"/>
                <w:sz w:val="20"/>
                <w:szCs w:val="20"/>
              </w:rPr>
            </w:pPr>
          </w:p>
          <w:p w14:paraId="151C8539" w14:textId="77777777" w:rsidR="008545BD" w:rsidRDefault="008545BD" w:rsidP="002E3EEF">
            <w:pPr>
              <w:rPr>
                <w:rFonts w:ascii="Arial" w:hAnsi="Arial" w:cs="Arial"/>
                <w:sz w:val="20"/>
                <w:szCs w:val="20"/>
              </w:rPr>
            </w:pPr>
          </w:p>
          <w:p w14:paraId="3BFD33D4" w14:textId="77777777" w:rsidR="000F16F5" w:rsidRDefault="000F16F5" w:rsidP="002E3EEF">
            <w:pPr>
              <w:rPr>
                <w:rFonts w:ascii="Arial" w:hAnsi="Arial" w:cs="Arial"/>
                <w:sz w:val="20"/>
                <w:szCs w:val="20"/>
              </w:rPr>
            </w:pPr>
          </w:p>
          <w:p w14:paraId="7BBA136B" w14:textId="77777777" w:rsidR="000F16F5" w:rsidRDefault="000F16F5" w:rsidP="002E3EEF">
            <w:pPr>
              <w:rPr>
                <w:rFonts w:ascii="Arial" w:hAnsi="Arial" w:cs="Arial"/>
                <w:sz w:val="20"/>
                <w:szCs w:val="20"/>
              </w:rPr>
            </w:pPr>
          </w:p>
          <w:p w14:paraId="6D0DFE98" w14:textId="77777777" w:rsidR="001D2B39" w:rsidRDefault="001D2B39" w:rsidP="002E3EEF">
            <w:pPr>
              <w:rPr>
                <w:rFonts w:ascii="Arial" w:hAnsi="Arial" w:cs="Arial"/>
                <w:sz w:val="20"/>
                <w:szCs w:val="20"/>
              </w:rPr>
            </w:pPr>
            <w:r>
              <w:rPr>
                <w:rFonts w:ascii="Arial" w:hAnsi="Arial" w:cs="Arial"/>
                <w:sz w:val="20"/>
                <w:szCs w:val="20"/>
              </w:rPr>
              <w:t>DIT 2510/2515</w:t>
            </w:r>
          </w:p>
          <w:p w14:paraId="3868D09D" w14:textId="77777777" w:rsidR="001D2B39" w:rsidRDefault="001D2B39" w:rsidP="002E3EEF">
            <w:pPr>
              <w:rPr>
                <w:rFonts w:ascii="Arial" w:hAnsi="Arial" w:cs="Arial"/>
                <w:sz w:val="20"/>
                <w:szCs w:val="20"/>
              </w:rPr>
            </w:pPr>
          </w:p>
          <w:p w14:paraId="594866A4" w14:textId="68506919" w:rsidR="001D2B39" w:rsidRPr="00F4284C" w:rsidRDefault="001D2B39" w:rsidP="002E3EEF">
            <w:pPr>
              <w:rPr>
                <w:rFonts w:ascii="Arial" w:hAnsi="Arial" w:cs="Arial"/>
                <w:sz w:val="20"/>
                <w:szCs w:val="20"/>
              </w:rPr>
            </w:pPr>
          </w:p>
        </w:tc>
        <w:tc>
          <w:tcPr>
            <w:tcW w:w="1475" w:type="dxa"/>
            <w:shd w:val="clear" w:color="auto" w:fill="auto"/>
          </w:tcPr>
          <w:p w14:paraId="49968529" w14:textId="77777777" w:rsidR="006F0C74" w:rsidRPr="008571D0" w:rsidRDefault="006F0C74" w:rsidP="002E3EEF">
            <w:pPr>
              <w:rPr>
                <w:rFonts w:ascii="Arial" w:hAnsi="Arial" w:cs="Arial"/>
                <w:sz w:val="20"/>
                <w:szCs w:val="20"/>
              </w:rPr>
            </w:pPr>
            <w:r w:rsidRPr="008571D0">
              <w:rPr>
                <w:rFonts w:ascii="Arial" w:hAnsi="Arial" w:cs="Arial"/>
                <w:color w:val="000000"/>
                <w:sz w:val="20"/>
                <w:szCs w:val="20"/>
              </w:rPr>
              <w:fldChar w:fldCharType="begin">
                <w:ffData>
                  <w:name w:val="Text1"/>
                  <w:enabled/>
                  <w:calcOnExit w:val="0"/>
                  <w:textInput/>
                </w:ffData>
              </w:fldChar>
            </w:r>
            <w:r w:rsidRPr="008571D0">
              <w:rPr>
                <w:rFonts w:ascii="Arial" w:hAnsi="Arial" w:cs="Arial"/>
                <w:color w:val="000000"/>
                <w:sz w:val="20"/>
                <w:szCs w:val="20"/>
              </w:rPr>
              <w:instrText xml:space="preserve"> FORMTEXT </w:instrText>
            </w:r>
            <w:r w:rsidRPr="008571D0">
              <w:rPr>
                <w:rFonts w:ascii="Arial" w:hAnsi="Arial" w:cs="Arial"/>
                <w:color w:val="000000"/>
                <w:sz w:val="20"/>
                <w:szCs w:val="20"/>
              </w:rPr>
            </w:r>
            <w:r w:rsidRPr="008571D0">
              <w:rPr>
                <w:rFonts w:ascii="Arial" w:hAnsi="Arial" w:cs="Arial"/>
                <w:color w:val="000000"/>
                <w:sz w:val="20"/>
                <w:szCs w:val="20"/>
              </w:rPr>
              <w:fldChar w:fldCharType="separate"/>
            </w:r>
            <w:r w:rsidRPr="008571D0">
              <w:rPr>
                <w:rFonts w:ascii="Arial" w:hAnsi="Arial" w:cs="Arial"/>
                <w:sz w:val="20"/>
                <w:szCs w:val="20"/>
              </w:rPr>
              <w:t>2016-2017</w:t>
            </w:r>
          </w:p>
          <w:p w14:paraId="2E7F4FBC" w14:textId="77777777" w:rsidR="006F0C74" w:rsidRPr="008571D0" w:rsidRDefault="006F0C74" w:rsidP="002E3EEF">
            <w:pPr>
              <w:rPr>
                <w:rFonts w:ascii="Arial" w:hAnsi="Arial" w:cs="Arial"/>
                <w:sz w:val="20"/>
                <w:szCs w:val="20"/>
              </w:rPr>
            </w:pPr>
            <w:r w:rsidRPr="008571D0">
              <w:rPr>
                <w:rFonts w:ascii="Arial" w:hAnsi="Arial" w:cs="Arial"/>
                <w:sz w:val="20"/>
                <w:szCs w:val="20"/>
              </w:rPr>
              <w:t>competencies</w:t>
            </w:r>
          </w:p>
          <w:p w14:paraId="6522B0F7" w14:textId="77777777" w:rsidR="006F0C74" w:rsidRPr="008571D0" w:rsidRDefault="006F0C74" w:rsidP="002E3EEF">
            <w:pPr>
              <w:rPr>
                <w:rFonts w:ascii="Arial" w:hAnsi="Arial" w:cs="Arial"/>
                <w:sz w:val="20"/>
                <w:szCs w:val="20"/>
              </w:rPr>
            </w:pPr>
            <w:r w:rsidRPr="008571D0">
              <w:rPr>
                <w:rFonts w:ascii="Arial" w:hAnsi="Arial" w:cs="Arial"/>
                <w:sz w:val="20"/>
                <w:szCs w:val="20"/>
              </w:rPr>
              <w:t>CDT 3.1</w:t>
            </w:r>
          </w:p>
          <w:p w14:paraId="7EEBF37B" w14:textId="77777777" w:rsidR="006F0C74" w:rsidRPr="008571D0" w:rsidRDefault="006F0C74" w:rsidP="002E3EEF">
            <w:pPr>
              <w:rPr>
                <w:rFonts w:ascii="Arial" w:hAnsi="Arial" w:cs="Arial"/>
                <w:sz w:val="20"/>
                <w:szCs w:val="20"/>
              </w:rPr>
            </w:pPr>
            <w:r w:rsidRPr="008571D0">
              <w:rPr>
                <w:rFonts w:ascii="Arial" w:hAnsi="Arial" w:cs="Arial"/>
                <w:sz w:val="20"/>
                <w:szCs w:val="20"/>
              </w:rPr>
              <w:t xml:space="preserve">CDT 3.2 </w:t>
            </w:r>
          </w:p>
          <w:p w14:paraId="3CE8AA46" w14:textId="77777777" w:rsidR="006F0C74" w:rsidRPr="008571D0" w:rsidRDefault="006F0C74" w:rsidP="002E3EEF">
            <w:pPr>
              <w:rPr>
                <w:rFonts w:ascii="Arial" w:hAnsi="Arial" w:cs="Arial"/>
                <w:sz w:val="20"/>
                <w:szCs w:val="20"/>
              </w:rPr>
            </w:pPr>
            <w:r w:rsidRPr="008571D0">
              <w:rPr>
                <w:rFonts w:ascii="Arial" w:hAnsi="Arial" w:cs="Arial"/>
                <w:sz w:val="20"/>
                <w:szCs w:val="20"/>
              </w:rPr>
              <w:t xml:space="preserve">        a-e</w:t>
            </w:r>
          </w:p>
          <w:p w14:paraId="44D90B2F" w14:textId="77777777" w:rsidR="006F0C74" w:rsidRPr="008571D0" w:rsidRDefault="006F0C74" w:rsidP="002E3EEF">
            <w:pPr>
              <w:rPr>
                <w:rFonts w:ascii="Arial" w:hAnsi="Arial" w:cs="Arial"/>
                <w:sz w:val="20"/>
                <w:szCs w:val="20"/>
              </w:rPr>
            </w:pPr>
            <w:r w:rsidRPr="008571D0">
              <w:rPr>
                <w:rFonts w:ascii="Arial" w:hAnsi="Arial" w:cs="Arial"/>
                <w:sz w:val="20"/>
                <w:szCs w:val="20"/>
              </w:rPr>
              <w:t>CDT 3.3</w:t>
            </w:r>
          </w:p>
          <w:p w14:paraId="558ED60D" w14:textId="77777777" w:rsidR="006F0C74" w:rsidRPr="008571D0" w:rsidRDefault="006F0C74" w:rsidP="002E3EEF">
            <w:pPr>
              <w:rPr>
                <w:rFonts w:ascii="Arial" w:hAnsi="Arial" w:cs="Arial"/>
                <w:sz w:val="20"/>
                <w:szCs w:val="20"/>
              </w:rPr>
            </w:pPr>
            <w:r w:rsidRPr="008571D0">
              <w:rPr>
                <w:rFonts w:ascii="Arial" w:hAnsi="Arial" w:cs="Arial"/>
                <w:sz w:val="20"/>
                <w:szCs w:val="20"/>
              </w:rPr>
              <w:t>CDT 3.4</w:t>
            </w:r>
          </w:p>
          <w:p w14:paraId="63B6919A" w14:textId="77777777" w:rsidR="006F0C74" w:rsidRPr="008571D0" w:rsidRDefault="006F0C74" w:rsidP="002E3EEF">
            <w:pPr>
              <w:rPr>
                <w:rFonts w:ascii="Arial" w:hAnsi="Arial" w:cs="Arial"/>
                <w:sz w:val="20"/>
                <w:szCs w:val="20"/>
              </w:rPr>
            </w:pPr>
            <w:r w:rsidRPr="008571D0">
              <w:rPr>
                <w:rFonts w:ascii="Arial" w:hAnsi="Arial" w:cs="Arial"/>
                <w:sz w:val="20"/>
                <w:szCs w:val="20"/>
              </w:rPr>
              <w:t>CDT 3.5</w:t>
            </w:r>
          </w:p>
          <w:p w14:paraId="6DFCBBD3" w14:textId="77777777" w:rsidR="006F0C74" w:rsidRPr="008571D0" w:rsidRDefault="006F0C74" w:rsidP="002E3EEF">
            <w:pPr>
              <w:rPr>
                <w:rFonts w:ascii="Arial" w:hAnsi="Arial" w:cs="Arial"/>
                <w:sz w:val="20"/>
                <w:szCs w:val="20"/>
              </w:rPr>
            </w:pPr>
            <w:r w:rsidRPr="008571D0">
              <w:rPr>
                <w:rFonts w:ascii="Arial" w:hAnsi="Arial" w:cs="Arial"/>
                <w:sz w:val="20"/>
                <w:szCs w:val="20"/>
              </w:rPr>
              <w:t>CDT 3.6</w:t>
            </w:r>
          </w:p>
          <w:p w14:paraId="13BE89A9" w14:textId="77777777" w:rsidR="006F0C74" w:rsidRPr="00F4284C" w:rsidRDefault="006F0C74" w:rsidP="002E3EEF">
            <w:pPr>
              <w:rPr>
                <w:rFonts w:ascii="Arial" w:hAnsi="Arial" w:cs="Arial"/>
                <w:color w:val="000000"/>
                <w:sz w:val="20"/>
                <w:szCs w:val="20"/>
              </w:rPr>
            </w:pPr>
            <w:r w:rsidRPr="008571D0">
              <w:rPr>
                <w:rFonts w:ascii="Arial" w:hAnsi="Arial" w:cs="Arial"/>
                <w:sz w:val="20"/>
                <w:szCs w:val="20"/>
              </w:rPr>
              <w:t>CDT 3.7</w:t>
            </w:r>
            <w:r w:rsidRPr="008571D0">
              <w:rPr>
                <w:rFonts w:ascii="Arial" w:hAnsi="Arial" w:cs="Arial"/>
                <w:color w:val="000000"/>
                <w:sz w:val="20"/>
                <w:szCs w:val="20"/>
              </w:rPr>
              <w:fldChar w:fldCharType="end"/>
            </w:r>
          </w:p>
        </w:tc>
        <w:tc>
          <w:tcPr>
            <w:tcW w:w="2205" w:type="dxa"/>
            <w:shd w:val="clear" w:color="auto" w:fill="auto"/>
          </w:tcPr>
          <w:p w14:paraId="53EF8567" w14:textId="77777777" w:rsidR="004F59C5" w:rsidRDefault="004F59C5" w:rsidP="004F59C5">
            <w:pPr>
              <w:rPr>
                <w:rFonts w:ascii="Arial" w:hAnsi="Arial" w:cs="Arial"/>
                <w:sz w:val="20"/>
                <w:szCs w:val="20"/>
              </w:rPr>
            </w:pPr>
          </w:p>
          <w:p w14:paraId="469D996A" w14:textId="77777777" w:rsidR="00DB4F05" w:rsidRDefault="00DB4F05" w:rsidP="004F59C5">
            <w:pPr>
              <w:rPr>
                <w:rFonts w:ascii="Arial" w:hAnsi="Arial" w:cs="Arial"/>
                <w:sz w:val="20"/>
                <w:szCs w:val="20"/>
              </w:rPr>
            </w:pPr>
          </w:p>
          <w:p w14:paraId="17B27BB1" w14:textId="77777777" w:rsidR="00701F0C" w:rsidRDefault="00701F0C" w:rsidP="004F59C5">
            <w:pPr>
              <w:rPr>
                <w:rFonts w:ascii="Arial" w:hAnsi="Arial" w:cs="Arial"/>
                <w:sz w:val="20"/>
                <w:szCs w:val="20"/>
              </w:rPr>
            </w:pPr>
          </w:p>
          <w:p w14:paraId="353FF2D1" w14:textId="77777777" w:rsidR="00701F0C" w:rsidRDefault="00701F0C" w:rsidP="004F59C5">
            <w:pPr>
              <w:rPr>
                <w:rFonts w:ascii="Arial" w:hAnsi="Arial" w:cs="Arial"/>
                <w:sz w:val="20"/>
                <w:szCs w:val="20"/>
              </w:rPr>
            </w:pPr>
          </w:p>
          <w:p w14:paraId="6E4E052E" w14:textId="77777777" w:rsidR="006F0C74" w:rsidRPr="004F59C5" w:rsidRDefault="001D2B39" w:rsidP="004F59C5">
            <w:pPr>
              <w:rPr>
                <w:rFonts w:ascii="Arial" w:hAnsi="Arial" w:cs="Arial"/>
                <w:sz w:val="20"/>
                <w:szCs w:val="20"/>
              </w:rPr>
            </w:pPr>
            <w:r w:rsidRPr="004F59C5">
              <w:rPr>
                <w:rFonts w:ascii="Arial" w:hAnsi="Arial" w:cs="Arial"/>
                <w:sz w:val="20"/>
                <w:szCs w:val="20"/>
              </w:rPr>
              <w:t>AND Malnutrition Risk Assessment Assignment</w:t>
            </w:r>
          </w:p>
          <w:p w14:paraId="4229A86D" w14:textId="77777777" w:rsidR="001D2B39" w:rsidRPr="004F59C5" w:rsidRDefault="001D2B39" w:rsidP="002E3EEF">
            <w:pPr>
              <w:ind w:left="72"/>
              <w:rPr>
                <w:rFonts w:ascii="Arial" w:hAnsi="Arial" w:cs="Arial"/>
                <w:sz w:val="20"/>
                <w:szCs w:val="20"/>
              </w:rPr>
            </w:pPr>
          </w:p>
          <w:p w14:paraId="2A417F39" w14:textId="77777777" w:rsidR="00DB4F05" w:rsidRDefault="00DB4F05" w:rsidP="001D2B39">
            <w:pPr>
              <w:rPr>
                <w:rFonts w:ascii="Arial" w:hAnsi="Arial" w:cs="Arial"/>
                <w:sz w:val="20"/>
                <w:szCs w:val="20"/>
              </w:rPr>
            </w:pPr>
          </w:p>
          <w:p w14:paraId="0793EAB5" w14:textId="77777777" w:rsidR="008571D0" w:rsidRDefault="008571D0" w:rsidP="001D2B39">
            <w:pPr>
              <w:rPr>
                <w:rFonts w:ascii="Arial" w:hAnsi="Arial" w:cs="Arial"/>
                <w:sz w:val="20"/>
                <w:szCs w:val="20"/>
              </w:rPr>
            </w:pPr>
          </w:p>
          <w:p w14:paraId="509FC605" w14:textId="77777777" w:rsidR="008571D0" w:rsidRDefault="008571D0" w:rsidP="001D2B39">
            <w:pPr>
              <w:rPr>
                <w:rFonts w:ascii="Arial" w:hAnsi="Arial" w:cs="Arial"/>
                <w:sz w:val="20"/>
                <w:szCs w:val="20"/>
              </w:rPr>
            </w:pPr>
          </w:p>
          <w:p w14:paraId="383F3ABC" w14:textId="77777777" w:rsidR="00701F0C" w:rsidRDefault="00701F0C" w:rsidP="001D2B39">
            <w:pPr>
              <w:rPr>
                <w:rFonts w:ascii="Arial" w:hAnsi="Arial" w:cs="Arial"/>
                <w:sz w:val="20"/>
                <w:szCs w:val="20"/>
              </w:rPr>
            </w:pPr>
          </w:p>
          <w:p w14:paraId="6CBD057A" w14:textId="77777777" w:rsidR="00701F0C" w:rsidRDefault="00701F0C" w:rsidP="001D2B39">
            <w:pPr>
              <w:rPr>
                <w:rFonts w:ascii="Arial" w:hAnsi="Arial" w:cs="Arial"/>
                <w:sz w:val="20"/>
                <w:szCs w:val="20"/>
              </w:rPr>
            </w:pPr>
          </w:p>
          <w:p w14:paraId="2A880897" w14:textId="77777777" w:rsidR="00701F0C" w:rsidRDefault="00701F0C" w:rsidP="001D2B39">
            <w:pPr>
              <w:rPr>
                <w:rFonts w:ascii="Arial" w:hAnsi="Arial" w:cs="Arial"/>
                <w:sz w:val="20"/>
                <w:szCs w:val="20"/>
              </w:rPr>
            </w:pPr>
          </w:p>
          <w:p w14:paraId="3FBE58A8" w14:textId="77777777" w:rsidR="00701F0C" w:rsidRDefault="00701F0C" w:rsidP="001D2B39">
            <w:pPr>
              <w:rPr>
                <w:rFonts w:ascii="Arial" w:hAnsi="Arial" w:cs="Arial"/>
                <w:sz w:val="20"/>
                <w:szCs w:val="20"/>
              </w:rPr>
            </w:pPr>
          </w:p>
          <w:p w14:paraId="045BE9AB" w14:textId="77777777" w:rsidR="00701F0C" w:rsidRDefault="00701F0C" w:rsidP="001D2B39">
            <w:pPr>
              <w:rPr>
                <w:rFonts w:ascii="Arial" w:hAnsi="Arial" w:cs="Arial"/>
                <w:sz w:val="20"/>
                <w:szCs w:val="20"/>
              </w:rPr>
            </w:pPr>
          </w:p>
          <w:p w14:paraId="55200748" w14:textId="77777777" w:rsidR="00701F0C" w:rsidRDefault="00701F0C" w:rsidP="001D2B39">
            <w:pPr>
              <w:rPr>
                <w:rFonts w:ascii="Arial" w:hAnsi="Arial" w:cs="Arial"/>
                <w:sz w:val="20"/>
                <w:szCs w:val="20"/>
              </w:rPr>
            </w:pPr>
          </w:p>
          <w:p w14:paraId="48C43DE8" w14:textId="77777777" w:rsidR="00701F0C" w:rsidRDefault="00701F0C" w:rsidP="001D2B39">
            <w:pPr>
              <w:rPr>
                <w:rFonts w:ascii="Arial" w:hAnsi="Arial" w:cs="Arial"/>
                <w:sz w:val="20"/>
                <w:szCs w:val="20"/>
              </w:rPr>
            </w:pPr>
          </w:p>
          <w:p w14:paraId="2B87C493" w14:textId="77777777" w:rsidR="00701F0C" w:rsidRDefault="00701F0C" w:rsidP="001D2B39">
            <w:pPr>
              <w:rPr>
                <w:rFonts w:ascii="Arial" w:hAnsi="Arial" w:cs="Arial"/>
                <w:sz w:val="20"/>
                <w:szCs w:val="20"/>
              </w:rPr>
            </w:pPr>
          </w:p>
          <w:p w14:paraId="128D0655" w14:textId="77777777" w:rsidR="00701F0C" w:rsidRDefault="00701F0C" w:rsidP="001D2B39">
            <w:pPr>
              <w:rPr>
                <w:rFonts w:ascii="Arial" w:hAnsi="Arial" w:cs="Arial"/>
                <w:sz w:val="20"/>
                <w:szCs w:val="20"/>
              </w:rPr>
            </w:pPr>
          </w:p>
          <w:p w14:paraId="4738B6EE" w14:textId="77777777" w:rsidR="00701F0C" w:rsidRDefault="00701F0C" w:rsidP="001D2B39">
            <w:pPr>
              <w:rPr>
                <w:rFonts w:ascii="Arial" w:hAnsi="Arial" w:cs="Arial"/>
                <w:sz w:val="20"/>
                <w:szCs w:val="20"/>
              </w:rPr>
            </w:pPr>
          </w:p>
          <w:p w14:paraId="65CEB04F" w14:textId="77777777" w:rsidR="00701F0C" w:rsidRDefault="00701F0C" w:rsidP="001D2B39">
            <w:pPr>
              <w:rPr>
                <w:rFonts w:ascii="Arial" w:hAnsi="Arial" w:cs="Arial"/>
                <w:sz w:val="20"/>
                <w:szCs w:val="20"/>
              </w:rPr>
            </w:pPr>
          </w:p>
          <w:p w14:paraId="454EBD76" w14:textId="77777777" w:rsidR="00701F0C" w:rsidRDefault="00701F0C" w:rsidP="001D2B39">
            <w:pPr>
              <w:rPr>
                <w:rFonts w:ascii="Arial" w:hAnsi="Arial" w:cs="Arial"/>
                <w:sz w:val="20"/>
                <w:szCs w:val="20"/>
              </w:rPr>
            </w:pPr>
          </w:p>
          <w:p w14:paraId="78C72DE2" w14:textId="77777777" w:rsidR="00701F0C" w:rsidRDefault="00701F0C" w:rsidP="001D2B39">
            <w:pPr>
              <w:rPr>
                <w:rFonts w:ascii="Arial" w:hAnsi="Arial" w:cs="Arial"/>
                <w:sz w:val="20"/>
                <w:szCs w:val="20"/>
              </w:rPr>
            </w:pPr>
          </w:p>
          <w:p w14:paraId="0C382506" w14:textId="77777777" w:rsidR="00701F0C" w:rsidRDefault="00701F0C" w:rsidP="001D2B39">
            <w:pPr>
              <w:rPr>
                <w:rFonts w:ascii="Arial" w:hAnsi="Arial" w:cs="Arial"/>
                <w:sz w:val="20"/>
                <w:szCs w:val="20"/>
              </w:rPr>
            </w:pPr>
          </w:p>
          <w:p w14:paraId="0844B4C0" w14:textId="77777777" w:rsidR="00701F0C" w:rsidRDefault="00701F0C" w:rsidP="001D2B39">
            <w:pPr>
              <w:rPr>
                <w:rFonts w:ascii="Arial" w:hAnsi="Arial" w:cs="Arial"/>
                <w:sz w:val="20"/>
                <w:szCs w:val="20"/>
              </w:rPr>
            </w:pPr>
          </w:p>
          <w:p w14:paraId="4ED6F1D5" w14:textId="77777777" w:rsidR="00701F0C" w:rsidRDefault="00701F0C" w:rsidP="001D2B39">
            <w:pPr>
              <w:rPr>
                <w:rFonts w:ascii="Arial" w:hAnsi="Arial" w:cs="Arial"/>
                <w:sz w:val="20"/>
                <w:szCs w:val="20"/>
              </w:rPr>
            </w:pPr>
          </w:p>
          <w:p w14:paraId="2708482E" w14:textId="77777777" w:rsidR="00701F0C" w:rsidRDefault="00701F0C" w:rsidP="001D2B39">
            <w:pPr>
              <w:rPr>
                <w:rFonts w:ascii="Arial" w:hAnsi="Arial" w:cs="Arial"/>
                <w:sz w:val="20"/>
                <w:szCs w:val="20"/>
              </w:rPr>
            </w:pPr>
          </w:p>
          <w:p w14:paraId="03C5D159" w14:textId="77777777" w:rsidR="00701F0C" w:rsidRDefault="00701F0C" w:rsidP="001D2B39">
            <w:pPr>
              <w:rPr>
                <w:rFonts w:ascii="Arial" w:hAnsi="Arial" w:cs="Arial"/>
                <w:sz w:val="20"/>
                <w:szCs w:val="20"/>
              </w:rPr>
            </w:pPr>
          </w:p>
          <w:p w14:paraId="56FD057E" w14:textId="77777777" w:rsidR="00701F0C" w:rsidRDefault="00701F0C" w:rsidP="001D2B39">
            <w:pPr>
              <w:rPr>
                <w:rFonts w:ascii="Arial" w:hAnsi="Arial" w:cs="Arial"/>
                <w:sz w:val="20"/>
                <w:szCs w:val="20"/>
              </w:rPr>
            </w:pPr>
          </w:p>
          <w:p w14:paraId="43C89B86" w14:textId="77777777" w:rsidR="00701F0C" w:rsidRDefault="00701F0C" w:rsidP="001D2B39">
            <w:pPr>
              <w:rPr>
                <w:rFonts w:ascii="Arial" w:hAnsi="Arial" w:cs="Arial"/>
                <w:sz w:val="20"/>
                <w:szCs w:val="20"/>
              </w:rPr>
            </w:pPr>
          </w:p>
          <w:p w14:paraId="02033AFA" w14:textId="77777777" w:rsidR="00701F0C" w:rsidRDefault="00701F0C" w:rsidP="001D2B39">
            <w:pPr>
              <w:rPr>
                <w:rFonts w:ascii="Arial" w:hAnsi="Arial" w:cs="Arial"/>
                <w:sz w:val="20"/>
                <w:szCs w:val="20"/>
              </w:rPr>
            </w:pPr>
          </w:p>
          <w:p w14:paraId="50FA2D62" w14:textId="77777777" w:rsidR="00701F0C" w:rsidRDefault="00701F0C" w:rsidP="001D2B39">
            <w:pPr>
              <w:rPr>
                <w:rFonts w:ascii="Arial" w:hAnsi="Arial" w:cs="Arial"/>
                <w:sz w:val="20"/>
                <w:szCs w:val="20"/>
              </w:rPr>
            </w:pPr>
          </w:p>
          <w:p w14:paraId="28ABFB05" w14:textId="77777777" w:rsidR="00701F0C" w:rsidRDefault="00701F0C" w:rsidP="001D2B39">
            <w:pPr>
              <w:rPr>
                <w:rFonts w:ascii="Arial" w:hAnsi="Arial" w:cs="Arial"/>
                <w:sz w:val="20"/>
                <w:szCs w:val="20"/>
              </w:rPr>
            </w:pPr>
          </w:p>
          <w:p w14:paraId="68C9C74E" w14:textId="77777777" w:rsidR="00701F0C" w:rsidRDefault="00701F0C" w:rsidP="001D2B39">
            <w:pPr>
              <w:rPr>
                <w:rFonts w:ascii="Arial" w:hAnsi="Arial" w:cs="Arial"/>
                <w:sz w:val="20"/>
                <w:szCs w:val="20"/>
              </w:rPr>
            </w:pPr>
          </w:p>
          <w:p w14:paraId="1FEFE909" w14:textId="77777777" w:rsidR="00701F0C" w:rsidRDefault="00701F0C" w:rsidP="001D2B39">
            <w:pPr>
              <w:rPr>
                <w:rFonts w:ascii="Arial" w:hAnsi="Arial" w:cs="Arial"/>
                <w:sz w:val="20"/>
                <w:szCs w:val="20"/>
              </w:rPr>
            </w:pPr>
          </w:p>
          <w:p w14:paraId="51CBAEBF" w14:textId="77777777" w:rsidR="00701F0C" w:rsidRDefault="00701F0C" w:rsidP="001D2B39">
            <w:pPr>
              <w:rPr>
                <w:rFonts w:ascii="Arial" w:hAnsi="Arial" w:cs="Arial"/>
                <w:sz w:val="20"/>
                <w:szCs w:val="20"/>
              </w:rPr>
            </w:pPr>
          </w:p>
          <w:p w14:paraId="0E7D9337" w14:textId="77777777" w:rsidR="00701F0C" w:rsidRDefault="00701F0C" w:rsidP="001D2B39">
            <w:pPr>
              <w:rPr>
                <w:rFonts w:ascii="Arial" w:hAnsi="Arial" w:cs="Arial"/>
                <w:sz w:val="20"/>
                <w:szCs w:val="20"/>
              </w:rPr>
            </w:pPr>
          </w:p>
          <w:p w14:paraId="55135B57" w14:textId="77777777" w:rsidR="00AA024D" w:rsidRDefault="00AA024D" w:rsidP="001D2B39">
            <w:pPr>
              <w:rPr>
                <w:rFonts w:ascii="Arial" w:hAnsi="Arial" w:cs="Arial"/>
                <w:sz w:val="20"/>
                <w:szCs w:val="20"/>
              </w:rPr>
            </w:pPr>
          </w:p>
          <w:p w14:paraId="62A3F43E" w14:textId="77777777" w:rsidR="00AA024D" w:rsidRDefault="00AA024D" w:rsidP="001D2B39">
            <w:pPr>
              <w:rPr>
                <w:rFonts w:ascii="Arial" w:hAnsi="Arial" w:cs="Arial"/>
                <w:sz w:val="20"/>
                <w:szCs w:val="20"/>
              </w:rPr>
            </w:pPr>
          </w:p>
          <w:p w14:paraId="6907DA85" w14:textId="77777777" w:rsidR="001D2B39" w:rsidRPr="001D2B39" w:rsidRDefault="001D2B39" w:rsidP="001D2B39">
            <w:pPr>
              <w:rPr>
                <w:rFonts w:ascii="Arial" w:hAnsi="Arial" w:cs="Arial"/>
                <w:sz w:val="20"/>
                <w:szCs w:val="20"/>
              </w:rPr>
            </w:pPr>
            <w:r w:rsidRPr="001D2B39">
              <w:rPr>
                <w:rFonts w:ascii="Arial" w:hAnsi="Arial" w:cs="Arial"/>
                <w:sz w:val="20"/>
                <w:szCs w:val="20"/>
              </w:rPr>
              <w:t>Diet Histories/ Assessments/ MDS/RAPS/</w:t>
            </w:r>
          </w:p>
          <w:p w14:paraId="3E151334" w14:textId="77777777" w:rsidR="001D2B39" w:rsidRPr="004F59C5" w:rsidRDefault="001D2B39" w:rsidP="004F59C5">
            <w:pPr>
              <w:rPr>
                <w:rFonts w:ascii="Arial" w:hAnsi="Arial" w:cs="Arial"/>
                <w:sz w:val="20"/>
                <w:szCs w:val="20"/>
              </w:rPr>
            </w:pPr>
            <w:r w:rsidRPr="004F59C5">
              <w:rPr>
                <w:rFonts w:ascii="Arial" w:hAnsi="Arial" w:cs="Arial"/>
                <w:sz w:val="20"/>
                <w:szCs w:val="20"/>
              </w:rPr>
              <w:t>care plans/IDT meetings</w:t>
            </w:r>
          </w:p>
          <w:p w14:paraId="498E79BF" w14:textId="77777777" w:rsidR="001D2B39" w:rsidRPr="004F59C5" w:rsidRDefault="001D2B39" w:rsidP="001D2B39">
            <w:pPr>
              <w:ind w:left="72"/>
              <w:rPr>
                <w:rFonts w:ascii="Arial" w:hAnsi="Arial" w:cs="Arial"/>
                <w:sz w:val="20"/>
                <w:szCs w:val="20"/>
              </w:rPr>
            </w:pPr>
          </w:p>
          <w:p w14:paraId="4CF15909" w14:textId="77777777" w:rsidR="008571D0" w:rsidRDefault="008571D0" w:rsidP="004F59C5">
            <w:pPr>
              <w:rPr>
                <w:rFonts w:ascii="Arial" w:hAnsi="Arial" w:cs="Arial"/>
                <w:sz w:val="20"/>
                <w:szCs w:val="20"/>
              </w:rPr>
            </w:pPr>
          </w:p>
          <w:p w14:paraId="61F1827D" w14:textId="77777777" w:rsidR="008571D0" w:rsidRDefault="008571D0" w:rsidP="004F59C5">
            <w:pPr>
              <w:rPr>
                <w:rFonts w:ascii="Arial" w:hAnsi="Arial" w:cs="Arial"/>
                <w:sz w:val="20"/>
                <w:szCs w:val="20"/>
              </w:rPr>
            </w:pPr>
          </w:p>
          <w:p w14:paraId="0927D58C" w14:textId="77777777" w:rsidR="008571D0" w:rsidRDefault="008571D0" w:rsidP="004F59C5">
            <w:pPr>
              <w:rPr>
                <w:rFonts w:ascii="Arial" w:hAnsi="Arial" w:cs="Arial"/>
                <w:sz w:val="20"/>
                <w:szCs w:val="20"/>
              </w:rPr>
            </w:pPr>
          </w:p>
          <w:p w14:paraId="7F81423B" w14:textId="77777777" w:rsidR="003A3D88" w:rsidRDefault="003A3D88" w:rsidP="004F59C5">
            <w:pPr>
              <w:rPr>
                <w:rFonts w:ascii="Arial" w:hAnsi="Arial" w:cs="Arial"/>
                <w:sz w:val="20"/>
                <w:szCs w:val="20"/>
              </w:rPr>
            </w:pPr>
          </w:p>
          <w:p w14:paraId="6845C8A3" w14:textId="77777777" w:rsidR="001D2B39" w:rsidRPr="004F59C5" w:rsidRDefault="001D2B39" w:rsidP="004F59C5">
            <w:pPr>
              <w:rPr>
                <w:rFonts w:ascii="Arial" w:hAnsi="Arial" w:cs="Arial"/>
                <w:sz w:val="20"/>
                <w:szCs w:val="20"/>
              </w:rPr>
            </w:pPr>
            <w:r w:rsidRPr="004F59C5">
              <w:rPr>
                <w:rFonts w:ascii="Arial" w:hAnsi="Arial" w:cs="Arial"/>
                <w:sz w:val="20"/>
                <w:szCs w:val="20"/>
              </w:rPr>
              <w:t>Weight Management Project</w:t>
            </w:r>
          </w:p>
          <w:p w14:paraId="70F5CE59" w14:textId="77777777" w:rsidR="000202F5" w:rsidRPr="004F59C5" w:rsidRDefault="000202F5" w:rsidP="001D2B39">
            <w:pPr>
              <w:ind w:left="72"/>
              <w:rPr>
                <w:rFonts w:ascii="Arial" w:hAnsi="Arial" w:cs="Arial"/>
                <w:sz w:val="20"/>
                <w:szCs w:val="20"/>
              </w:rPr>
            </w:pPr>
          </w:p>
          <w:p w14:paraId="70D21134" w14:textId="77777777" w:rsidR="00DB4F05" w:rsidRDefault="00DB4F05" w:rsidP="000202F5">
            <w:pPr>
              <w:rPr>
                <w:rFonts w:ascii="Arial" w:hAnsi="Arial" w:cs="Arial"/>
                <w:sz w:val="20"/>
                <w:szCs w:val="20"/>
              </w:rPr>
            </w:pPr>
          </w:p>
          <w:p w14:paraId="62FA33F5" w14:textId="77777777" w:rsidR="008571D0" w:rsidRDefault="008571D0" w:rsidP="000202F5">
            <w:pPr>
              <w:rPr>
                <w:rFonts w:ascii="Arial" w:hAnsi="Arial" w:cs="Arial"/>
                <w:sz w:val="20"/>
                <w:szCs w:val="20"/>
              </w:rPr>
            </w:pPr>
          </w:p>
          <w:p w14:paraId="33A81DFD" w14:textId="77777777" w:rsidR="008571D0" w:rsidRDefault="008571D0" w:rsidP="000202F5">
            <w:pPr>
              <w:rPr>
                <w:rFonts w:ascii="Arial" w:hAnsi="Arial" w:cs="Arial"/>
                <w:sz w:val="20"/>
                <w:szCs w:val="20"/>
              </w:rPr>
            </w:pPr>
          </w:p>
          <w:p w14:paraId="53934089" w14:textId="77777777" w:rsidR="008571D0" w:rsidRDefault="008571D0" w:rsidP="000202F5">
            <w:pPr>
              <w:rPr>
                <w:rFonts w:ascii="Arial" w:hAnsi="Arial" w:cs="Arial"/>
                <w:sz w:val="20"/>
                <w:szCs w:val="20"/>
              </w:rPr>
            </w:pPr>
          </w:p>
          <w:p w14:paraId="380A1AFA" w14:textId="77777777" w:rsidR="00601F98" w:rsidRDefault="00601F98" w:rsidP="000202F5">
            <w:pPr>
              <w:rPr>
                <w:rFonts w:ascii="Arial" w:hAnsi="Arial" w:cs="Arial"/>
                <w:sz w:val="20"/>
                <w:szCs w:val="20"/>
              </w:rPr>
            </w:pPr>
          </w:p>
          <w:p w14:paraId="76B9ACA1" w14:textId="77777777" w:rsidR="00601F98" w:rsidRDefault="00601F98" w:rsidP="000202F5">
            <w:pPr>
              <w:rPr>
                <w:rFonts w:ascii="Arial" w:hAnsi="Arial" w:cs="Arial"/>
                <w:sz w:val="20"/>
                <w:szCs w:val="20"/>
              </w:rPr>
            </w:pPr>
          </w:p>
          <w:p w14:paraId="4C208516" w14:textId="77777777" w:rsidR="00601F98" w:rsidRDefault="00601F98" w:rsidP="000202F5">
            <w:pPr>
              <w:rPr>
                <w:rFonts w:ascii="Arial" w:hAnsi="Arial" w:cs="Arial"/>
                <w:sz w:val="20"/>
                <w:szCs w:val="20"/>
              </w:rPr>
            </w:pPr>
          </w:p>
          <w:p w14:paraId="6DFCAE45" w14:textId="77777777" w:rsidR="000F16F5" w:rsidRDefault="000F16F5" w:rsidP="000202F5">
            <w:pPr>
              <w:rPr>
                <w:rFonts w:ascii="Arial" w:hAnsi="Arial" w:cs="Arial"/>
                <w:sz w:val="20"/>
                <w:szCs w:val="20"/>
              </w:rPr>
            </w:pPr>
          </w:p>
          <w:p w14:paraId="34D6C032" w14:textId="77777777" w:rsidR="000202F5" w:rsidRPr="000202F5" w:rsidRDefault="000202F5" w:rsidP="000202F5">
            <w:pPr>
              <w:rPr>
                <w:rFonts w:ascii="Arial" w:hAnsi="Arial" w:cs="Arial"/>
                <w:sz w:val="20"/>
                <w:szCs w:val="20"/>
              </w:rPr>
            </w:pPr>
            <w:r w:rsidRPr="000202F5">
              <w:rPr>
                <w:rFonts w:ascii="Arial" w:hAnsi="Arial" w:cs="Arial"/>
                <w:sz w:val="20"/>
                <w:szCs w:val="20"/>
              </w:rPr>
              <w:t>Self-Reflection</w:t>
            </w:r>
          </w:p>
          <w:p w14:paraId="20FA13CF" w14:textId="77777777" w:rsidR="000202F5" w:rsidRPr="004F59C5" w:rsidRDefault="000202F5" w:rsidP="001D2B39">
            <w:pPr>
              <w:ind w:left="72"/>
              <w:rPr>
                <w:rFonts w:ascii="Arial" w:hAnsi="Arial" w:cs="Arial"/>
                <w:sz w:val="20"/>
                <w:szCs w:val="20"/>
              </w:rPr>
            </w:pPr>
          </w:p>
          <w:p w14:paraId="5FFA91C5" w14:textId="77777777" w:rsidR="005F55AF" w:rsidRDefault="005F55AF" w:rsidP="000202F5">
            <w:pPr>
              <w:rPr>
                <w:rFonts w:ascii="Arial" w:hAnsi="Arial" w:cs="Arial"/>
                <w:sz w:val="20"/>
                <w:szCs w:val="20"/>
              </w:rPr>
            </w:pPr>
          </w:p>
          <w:p w14:paraId="2AB70B5C" w14:textId="77777777" w:rsidR="005F55AF" w:rsidRDefault="005F55AF" w:rsidP="000202F5">
            <w:pPr>
              <w:rPr>
                <w:rFonts w:ascii="Arial" w:hAnsi="Arial" w:cs="Arial"/>
                <w:sz w:val="20"/>
                <w:szCs w:val="20"/>
              </w:rPr>
            </w:pPr>
          </w:p>
          <w:p w14:paraId="4B3B8543" w14:textId="77777777" w:rsidR="005F55AF" w:rsidRDefault="005F55AF" w:rsidP="000202F5">
            <w:pPr>
              <w:rPr>
                <w:rFonts w:ascii="Arial" w:hAnsi="Arial" w:cs="Arial"/>
                <w:sz w:val="20"/>
                <w:szCs w:val="20"/>
              </w:rPr>
            </w:pPr>
          </w:p>
          <w:p w14:paraId="5E986414" w14:textId="77777777" w:rsidR="000202F5" w:rsidRPr="000202F5" w:rsidRDefault="000202F5" w:rsidP="000202F5">
            <w:pPr>
              <w:rPr>
                <w:rFonts w:ascii="Arial" w:hAnsi="Arial" w:cs="Arial"/>
                <w:sz w:val="20"/>
                <w:szCs w:val="20"/>
              </w:rPr>
            </w:pPr>
            <w:r w:rsidRPr="000202F5">
              <w:rPr>
                <w:rFonts w:ascii="Arial" w:hAnsi="Arial" w:cs="Arial"/>
                <w:sz w:val="20"/>
                <w:szCs w:val="20"/>
              </w:rPr>
              <w:t>Lesson Plan</w:t>
            </w:r>
          </w:p>
          <w:p w14:paraId="3CAD2941" w14:textId="77777777" w:rsidR="000202F5" w:rsidRPr="004F59C5" w:rsidRDefault="000202F5" w:rsidP="001D2B39">
            <w:pPr>
              <w:ind w:left="72"/>
              <w:rPr>
                <w:rFonts w:ascii="Arial" w:hAnsi="Arial" w:cs="Arial"/>
                <w:sz w:val="20"/>
                <w:szCs w:val="20"/>
              </w:rPr>
            </w:pPr>
          </w:p>
          <w:p w14:paraId="17444190" w14:textId="77777777" w:rsidR="000202F5" w:rsidRPr="004F59C5" w:rsidRDefault="000202F5" w:rsidP="001D2B39">
            <w:pPr>
              <w:ind w:left="72"/>
              <w:rPr>
                <w:rFonts w:ascii="Arial" w:hAnsi="Arial" w:cs="Arial"/>
                <w:sz w:val="20"/>
                <w:szCs w:val="20"/>
              </w:rPr>
            </w:pPr>
          </w:p>
          <w:p w14:paraId="36E36090" w14:textId="77777777" w:rsidR="005F55AF" w:rsidRDefault="005F55AF" w:rsidP="000202F5">
            <w:pPr>
              <w:rPr>
                <w:rFonts w:ascii="Arial" w:hAnsi="Arial" w:cs="Arial"/>
                <w:sz w:val="20"/>
                <w:szCs w:val="20"/>
              </w:rPr>
            </w:pPr>
          </w:p>
          <w:p w14:paraId="4BFC40BD" w14:textId="77777777" w:rsidR="005F55AF" w:rsidRDefault="005F55AF" w:rsidP="000202F5">
            <w:pPr>
              <w:rPr>
                <w:rFonts w:ascii="Arial" w:hAnsi="Arial" w:cs="Arial"/>
                <w:sz w:val="20"/>
                <w:szCs w:val="20"/>
              </w:rPr>
            </w:pPr>
          </w:p>
          <w:p w14:paraId="274C76FE" w14:textId="77777777" w:rsidR="005F55AF" w:rsidRDefault="005F55AF" w:rsidP="000202F5">
            <w:pPr>
              <w:rPr>
                <w:rFonts w:ascii="Arial" w:hAnsi="Arial" w:cs="Arial"/>
                <w:sz w:val="20"/>
                <w:szCs w:val="20"/>
              </w:rPr>
            </w:pPr>
          </w:p>
          <w:p w14:paraId="3B7DAA11" w14:textId="77777777" w:rsidR="005F55AF" w:rsidRDefault="005F55AF" w:rsidP="000202F5">
            <w:pPr>
              <w:rPr>
                <w:rFonts w:ascii="Arial" w:hAnsi="Arial" w:cs="Arial"/>
                <w:sz w:val="20"/>
                <w:szCs w:val="20"/>
              </w:rPr>
            </w:pPr>
          </w:p>
          <w:p w14:paraId="26AF849A" w14:textId="77777777" w:rsidR="000F16F5" w:rsidRDefault="000F16F5" w:rsidP="000202F5">
            <w:pPr>
              <w:rPr>
                <w:rFonts w:ascii="Arial" w:hAnsi="Arial" w:cs="Arial"/>
                <w:sz w:val="20"/>
                <w:szCs w:val="20"/>
              </w:rPr>
            </w:pPr>
          </w:p>
          <w:p w14:paraId="367EDA4B" w14:textId="77777777" w:rsidR="000F16F5" w:rsidRDefault="000F16F5" w:rsidP="000202F5">
            <w:pPr>
              <w:rPr>
                <w:rFonts w:ascii="Arial" w:hAnsi="Arial" w:cs="Arial"/>
                <w:sz w:val="20"/>
                <w:szCs w:val="20"/>
              </w:rPr>
            </w:pPr>
          </w:p>
          <w:p w14:paraId="41E85840" w14:textId="77777777" w:rsidR="000F16F5" w:rsidRDefault="000F16F5" w:rsidP="000202F5">
            <w:pPr>
              <w:rPr>
                <w:rFonts w:ascii="Arial" w:hAnsi="Arial" w:cs="Arial"/>
                <w:sz w:val="20"/>
                <w:szCs w:val="20"/>
              </w:rPr>
            </w:pPr>
          </w:p>
          <w:p w14:paraId="046DF937" w14:textId="77777777" w:rsidR="000202F5" w:rsidRPr="000202F5" w:rsidRDefault="000202F5" w:rsidP="000202F5">
            <w:pPr>
              <w:rPr>
                <w:rFonts w:ascii="Arial" w:hAnsi="Arial" w:cs="Arial"/>
                <w:sz w:val="20"/>
                <w:szCs w:val="20"/>
              </w:rPr>
            </w:pPr>
            <w:r w:rsidRPr="000202F5">
              <w:rPr>
                <w:rFonts w:ascii="Arial" w:hAnsi="Arial" w:cs="Arial"/>
                <w:sz w:val="20"/>
                <w:szCs w:val="20"/>
              </w:rPr>
              <w:t>Elementary School Lesson Plan</w:t>
            </w:r>
          </w:p>
          <w:p w14:paraId="09FE70A6" w14:textId="77777777" w:rsidR="000202F5" w:rsidRPr="000202F5" w:rsidRDefault="000202F5" w:rsidP="000202F5">
            <w:pPr>
              <w:rPr>
                <w:rFonts w:ascii="Arial" w:hAnsi="Arial" w:cs="Arial"/>
                <w:sz w:val="20"/>
                <w:szCs w:val="20"/>
              </w:rPr>
            </w:pPr>
            <w:r w:rsidRPr="000202F5">
              <w:rPr>
                <w:rFonts w:ascii="Arial" w:hAnsi="Arial" w:cs="Arial"/>
                <w:sz w:val="20"/>
                <w:szCs w:val="20"/>
              </w:rPr>
              <w:t>teacher Evaluations from Oral Presentation</w:t>
            </w:r>
          </w:p>
          <w:p w14:paraId="01345697" w14:textId="77777777" w:rsidR="000202F5" w:rsidRPr="000202F5" w:rsidRDefault="000202F5" w:rsidP="000202F5">
            <w:pPr>
              <w:rPr>
                <w:rFonts w:ascii="Arial" w:hAnsi="Arial" w:cs="Arial"/>
                <w:sz w:val="20"/>
                <w:szCs w:val="20"/>
              </w:rPr>
            </w:pPr>
          </w:p>
          <w:p w14:paraId="711683F8" w14:textId="77777777" w:rsidR="00DB4F05" w:rsidRDefault="00DB4F05" w:rsidP="004F59C5">
            <w:pPr>
              <w:rPr>
                <w:rFonts w:ascii="Arial" w:hAnsi="Arial" w:cs="Arial"/>
                <w:sz w:val="20"/>
                <w:szCs w:val="20"/>
              </w:rPr>
            </w:pPr>
          </w:p>
          <w:p w14:paraId="4633FFC2" w14:textId="77777777" w:rsidR="00AA024D" w:rsidRDefault="00AA024D" w:rsidP="004F59C5">
            <w:pPr>
              <w:rPr>
                <w:rFonts w:ascii="Arial" w:hAnsi="Arial" w:cs="Arial"/>
                <w:sz w:val="20"/>
                <w:szCs w:val="20"/>
              </w:rPr>
            </w:pPr>
          </w:p>
          <w:p w14:paraId="3093F32D" w14:textId="4FEAA0DE" w:rsidR="000202F5" w:rsidRPr="004F59C5" w:rsidRDefault="000202F5" w:rsidP="004F59C5">
            <w:pPr>
              <w:rPr>
                <w:rFonts w:ascii="Arial" w:hAnsi="Arial" w:cs="Arial"/>
                <w:sz w:val="20"/>
                <w:szCs w:val="20"/>
              </w:rPr>
            </w:pPr>
            <w:r w:rsidRPr="004F59C5">
              <w:rPr>
                <w:rFonts w:ascii="Arial" w:hAnsi="Arial" w:cs="Arial"/>
                <w:sz w:val="20"/>
                <w:szCs w:val="20"/>
              </w:rPr>
              <w:t>Case study and peer evaluations from oral presentation</w:t>
            </w:r>
          </w:p>
          <w:p w14:paraId="41B012CF" w14:textId="77777777" w:rsidR="000202F5" w:rsidRPr="004F59C5" w:rsidRDefault="000202F5" w:rsidP="000202F5">
            <w:pPr>
              <w:ind w:left="72"/>
              <w:rPr>
                <w:rFonts w:ascii="Arial" w:hAnsi="Arial" w:cs="Arial"/>
                <w:sz w:val="20"/>
                <w:szCs w:val="20"/>
              </w:rPr>
            </w:pPr>
          </w:p>
          <w:p w14:paraId="76E3730D" w14:textId="77777777" w:rsidR="00DB4F05" w:rsidRDefault="00DB4F05" w:rsidP="004F59C5">
            <w:pPr>
              <w:rPr>
                <w:rFonts w:ascii="Arial" w:hAnsi="Arial" w:cs="Arial"/>
                <w:sz w:val="20"/>
                <w:szCs w:val="20"/>
              </w:rPr>
            </w:pPr>
          </w:p>
          <w:p w14:paraId="1A877690" w14:textId="77777777" w:rsidR="00B2371C" w:rsidRDefault="00B2371C" w:rsidP="004F59C5">
            <w:pPr>
              <w:rPr>
                <w:rFonts w:ascii="Arial" w:hAnsi="Arial" w:cs="Arial"/>
                <w:sz w:val="20"/>
                <w:szCs w:val="20"/>
              </w:rPr>
            </w:pPr>
          </w:p>
          <w:p w14:paraId="59DC233D" w14:textId="77777777" w:rsidR="00B2371C" w:rsidRDefault="00B2371C" w:rsidP="004F59C5">
            <w:pPr>
              <w:rPr>
                <w:rFonts w:ascii="Arial" w:hAnsi="Arial" w:cs="Arial"/>
                <w:sz w:val="20"/>
                <w:szCs w:val="20"/>
              </w:rPr>
            </w:pPr>
          </w:p>
          <w:p w14:paraId="6D40CC73" w14:textId="77777777" w:rsidR="00B2371C" w:rsidRDefault="00B2371C" w:rsidP="004F59C5">
            <w:pPr>
              <w:rPr>
                <w:rFonts w:ascii="Arial" w:hAnsi="Arial" w:cs="Arial"/>
                <w:sz w:val="20"/>
                <w:szCs w:val="20"/>
              </w:rPr>
            </w:pPr>
          </w:p>
          <w:p w14:paraId="7AFC556D" w14:textId="77777777" w:rsidR="000F16F5" w:rsidRDefault="000F16F5" w:rsidP="004F59C5">
            <w:pPr>
              <w:rPr>
                <w:rFonts w:ascii="Arial" w:hAnsi="Arial" w:cs="Arial"/>
                <w:sz w:val="20"/>
                <w:szCs w:val="20"/>
              </w:rPr>
            </w:pPr>
          </w:p>
          <w:p w14:paraId="3D662D96" w14:textId="77777777" w:rsidR="000F16F5" w:rsidRDefault="000F16F5" w:rsidP="004F59C5">
            <w:pPr>
              <w:rPr>
                <w:rFonts w:ascii="Arial" w:hAnsi="Arial" w:cs="Arial"/>
                <w:sz w:val="20"/>
                <w:szCs w:val="20"/>
              </w:rPr>
            </w:pPr>
          </w:p>
          <w:p w14:paraId="13EF980E" w14:textId="77777777" w:rsidR="000F16F5" w:rsidRDefault="000F16F5" w:rsidP="004F59C5">
            <w:pPr>
              <w:rPr>
                <w:rFonts w:ascii="Arial" w:hAnsi="Arial" w:cs="Arial"/>
                <w:sz w:val="20"/>
                <w:szCs w:val="20"/>
              </w:rPr>
            </w:pPr>
          </w:p>
          <w:p w14:paraId="1ACE77F4" w14:textId="7DDC7C91" w:rsidR="000202F5" w:rsidRPr="004F59C5" w:rsidRDefault="000202F5" w:rsidP="004F59C5">
            <w:pPr>
              <w:rPr>
                <w:rFonts w:ascii="Arial" w:hAnsi="Arial" w:cs="Arial"/>
                <w:sz w:val="20"/>
                <w:szCs w:val="20"/>
              </w:rPr>
            </w:pPr>
            <w:r w:rsidRPr="004F59C5">
              <w:rPr>
                <w:rFonts w:ascii="Arial" w:hAnsi="Arial" w:cs="Arial"/>
                <w:sz w:val="20"/>
                <w:szCs w:val="20"/>
              </w:rPr>
              <w:t>Kitchen Sanitation Audit</w:t>
            </w:r>
          </w:p>
          <w:p w14:paraId="35E2AC0F" w14:textId="77777777" w:rsidR="004F59C5" w:rsidRDefault="004F59C5" w:rsidP="000202F5">
            <w:pPr>
              <w:rPr>
                <w:rFonts w:ascii="Arial" w:hAnsi="Arial" w:cs="Arial"/>
                <w:sz w:val="20"/>
                <w:szCs w:val="20"/>
              </w:rPr>
            </w:pPr>
          </w:p>
          <w:p w14:paraId="0EC1AF83" w14:textId="77777777" w:rsidR="00DB4F05" w:rsidRDefault="00DB4F05" w:rsidP="000202F5">
            <w:pPr>
              <w:rPr>
                <w:rFonts w:ascii="Arial" w:hAnsi="Arial" w:cs="Arial"/>
                <w:sz w:val="20"/>
                <w:szCs w:val="20"/>
              </w:rPr>
            </w:pPr>
          </w:p>
          <w:p w14:paraId="3776FCBF" w14:textId="77777777" w:rsidR="00DB4F05" w:rsidRDefault="00DB4F05" w:rsidP="000202F5">
            <w:pPr>
              <w:rPr>
                <w:rFonts w:ascii="Arial" w:hAnsi="Arial" w:cs="Arial"/>
                <w:sz w:val="20"/>
                <w:szCs w:val="20"/>
              </w:rPr>
            </w:pPr>
          </w:p>
          <w:p w14:paraId="149DFDC8" w14:textId="77777777" w:rsidR="00404A7E" w:rsidRDefault="00404A7E" w:rsidP="000202F5">
            <w:pPr>
              <w:rPr>
                <w:rFonts w:ascii="Arial" w:hAnsi="Arial" w:cs="Arial"/>
                <w:sz w:val="20"/>
                <w:szCs w:val="20"/>
              </w:rPr>
            </w:pPr>
          </w:p>
          <w:p w14:paraId="0C1D924A" w14:textId="77777777" w:rsidR="00404A7E" w:rsidRDefault="00404A7E" w:rsidP="000202F5">
            <w:pPr>
              <w:rPr>
                <w:rFonts w:ascii="Arial" w:hAnsi="Arial" w:cs="Arial"/>
                <w:sz w:val="20"/>
                <w:szCs w:val="20"/>
              </w:rPr>
            </w:pPr>
          </w:p>
          <w:p w14:paraId="6581CFF0" w14:textId="77777777" w:rsidR="00404A7E" w:rsidRDefault="00404A7E" w:rsidP="000202F5">
            <w:pPr>
              <w:rPr>
                <w:rFonts w:ascii="Arial" w:hAnsi="Arial" w:cs="Arial"/>
                <w:sz w:val="20"/>
                <w:szCs w:val="20"/>
              </w:rPr>
            </w:pPr>
          </w:p>
          <w:p w14:paraId="401306B9" w14:textId="77777777" w:rsidR="00404A7E" w:rsidRDefault="00404A7E" w:rsidP="000202F5">
            <w:pPr>
              <w:rPr>
                <w:rFonts w:ascii="Arial" w:hAnsi="Arial" w:cs="Arial"/>
                <w:sz w:val="20"/>
                <w:szCs w:val="20"/>
              </w:rPr>
            </w:pPr>
          </w:p>
          <w:p w14:paraId="022FA0CC" w14:textId="77777777" w:rsidR="008545BD" w:rsidRDefault="008545BD" w:rsidP="000202F5">
            <w:pPr>
              <w:rPr>
                <w:rFonts w:ascii="Arial" w:hAnsi="Arial" w:cs="Arial"/>
                <w:sz w:val="20"/>
                <w:szCs w:val="20"/>
              </w:rPr>
            </w:pPr>
          </w:p>
          <w:p w14:paraId="7838515A" w14:textId="77777777" w:rsidR="008545BD" w:rsidRDefault="008545BD" w:rsidP="000202F5">
            <w:pPr>
              <w:rPr>
                <w:rFonts w:ascii="Arial" w:hAnsi="Arial" w:cs="Arial"/>
                <w:sz w:val="20"/>
                <w:szCs w:val="20"/>
              </w:rPr>
            </w:pPr>
          </w:p>
          <w:p w14:paraId="3884904C" w14:textId="77777777" w:rsidR="000F16F5" w:rsidRDefault="000F16F5" w:rsidP="000202F5">
            <w:pPr>
              <w:rPr>
                <w:rFonts w:ascii="Arial" w:hAnsi="Arial" w:cs="Arial"/>
                <w:sz w:val="20"/>
                <w:szCs w:val="20"/>
              </w:rPr>
            </w:pPr>
          </w:p>
          <w:p w14:paraId="50A0983D" w14:textId="77777777" w:rsidR="000F16F5" w:rsidRDefault="000F16F5" w:rsidP="000202F5">
            <w:pPr>
              <w:rPr>
                <w:rFonts w:ascii="Arial" w:hAnsi="Arial" w:cs="Arial"/>
                <w:sz w:val="20"/>
                <w:szCs w:val="20"/>
              </w:rPr>
            </w:pPr>
          </w:p>
          <w:p w14:paraId="47453FE6" w14:textId="77777777" w:rsidR="000202F5" w:rsidRPr="000202F5" w:rsidRDefault="000202F5" w:rsidP="000202F5">
            <w:pPr>
              <w:rPr>
                <w:rFonts w:ascii="Arial" w:hAnsi="Arial" w:cs="Arial"/>
                <w:sz w:val="20"/>
                <w:szCs w:val="20"/>
              </w:rPr>
            </w:pPr>
            <w:r w:rsidRPr="000202F5">
              <w:rPr>
                <w:rFonts w:ascii="Arial" w:hAnsi="Arial" w:cs="Arial"/>
                <w:sz w:val="20"/>
                <w:szCs w:val="20"/>
              </w:rPr>
              <w:t>1 Week Menu</w:t>
            </w:r>
          </w:p>
          <w:p w14:paraId="46B13EE2" w14:textId="77777777" w:rsidR="000202F5" w:rsidRPr="000202F5" w:rsidRDefault="000202F5" w:rsidP="000202F5">
            <w:pPr>
              <w:rPr>
                <w:rFonts w:ascii="Arial" w:hAnsi="Arial" w:cs="Arial"/>
                <w:sz w:val="20"/>
                <w:szCs w:val="20"/>
              </w:rPr>
            </w:pPr>
          </w:p>
          <w:p w14:paraId="2395E016" w14:textId="77777777" w:rsidR="008545BD" w:rsidRDefault="008545BD" w:rsidP="004F59C5">
            <w:pPr>
              <w:rPr>
                <w:rFonts w:ascii="Arial" w:hAnsi="Arial" w:cs="Arial"/>
                <w:sz w:val="20"/>
                <w:szCs w:val="20"/>
              </w:rPr>
            </w:pPr>
          </w:p>
          <w:p w14:paraId="47C2763F" w14:textId="77777777" w:rsidR="008545BD" w:rsidRDefault="008545BD" w:rsidP="004F59C5">
            <w:pPr>
              <w:rPr>
                <w:rFonts w:ascii="Arial" w:hAnsi="Arial" w:cs="Arial"/>
                <w:sz w:val="20"/>
                <w:szCs w:val="20"/>
              </w:rPr>
            </w:pPr>
          </w:p>
          <w:p w14:paraId="0A3F28F4" w14:textId="77777777" w:rsidR="008545BD" w:rsidRDefault="008545BD" w:rsidP="004F59C5">
            <w:pPr>
              <w:rPr>
                <w:rFonts w:ascii="Arial" w:hAnsi="Arial" w:cs="Arial"/>
                <w:sz w:val="20"/>
                <w:szCs w:val="20"/>
              </w:rPr>
            </w:pPr>
          </w:p>
          <w:p w14:paraId="3412D8DB" w14:textId="77777777" w:rsidR="008545BD" w:rsidRDefault="008545BD" w:rsidP="004F59C5">
            <w:pPr>
              <w:rPr>
                <w:rFonts w:ascii="Arial" w:hAnsi="Arial" w:cs="Arial"/>
                <w:sz w:val="20"/>
                <w:szCs w:val="20"/>
              </w:rPr>
            </w:pPr>
          </w:p>
          <w:p w14:paraId="197C488A" w14:textId="77777777" w:rsidR="003A3D88" w:rsidRDefault="003A3D88" w:rsidP="004F59C5">
            <w:pPr>
              <w:rPr>
                <w:rFonts w:ascii="Arial" w:hAnsi="Arial" w:cs="Arial"/>
                <w:sz w:val="20"/>
                <w:szCs w:val="20"/>
              </w:rPr>
            </w:pPr>
          </w:p>
          <w:p w14:paraId="4FF7A688" w14:textId="77777777" w:rsidR="003A3D88" w:rsidRDefault="003A3D88" w:rsidP="004F59C5">
            <w:pPr>
              <w:rPr>
                <w:rFonts w:ascii="Arial" w:hAnsi="Arial" w:cs="Arial"/>
                <w:sz w:val="20"/>
                <w:szCs w:val="20"/>
              </w:rPr>
            </w:pPr>
          </w:p>
          <w:p w14:paraId="6ABC856C" w14:textId="77777777" w:rsidR="003A3D88" w:rsidRDefault="003A3D88" w:rsidP="004F59C5">
            <w:pPr>
              <w:rPr>
                <w:rFonts w:ascii="Arial" w:hAnsi="Arial" w:cs="Arial"/>
                <w:sz w:val="20"/>
                <w:szCs w:val="20"/>
              </w:rPr>
            </w:pPr>
          </w:p>
          <w:p w14:paraId="5D576E27" w14:textId="77777777" w:rsidR="003A3D88" w:rsidRDefault="003A3D88" w:rsidP="004F59C5">
            <w:pPr>
              <w:rPr>
                <w:rFonts w:ascii="Arial" w:hAnsi="Arial" w:cs="Arial"/>
                <w:sz w:val="20"/>
                <w:szCs w:val="20"/>
              </w:rPr>
            </w:pPr>
          </w:p>
          <w:p w14:paraId="0A91D689" w14:textId="77777777" w:rsidR="0084111A" w:rsidRDefault="0084111A" w:rsidP="004F59C5">
            <w:pPr>
              <w:rPr>
                <w:rFonts w:ascii="Arial" w:hAnsi="Arial" w:cs="Arial"/>
                <w:sz w:val="20"/>
                <w:szCs w:val="20"/>
              </w:rPr>
            </w:pPr>
          </w:p>
          <w:p w14:paraId="39D57126" w14:textId="4B763969" w:rsidR="000202F5" w:rsidRPr="004F59C5" w:rsidRDefault="000202F5" w:rsidP="004F59C5">
            <w:pPr>
              <w:rPr>
                <w:rFonts w:ascii="Arial" w:hAnsi="Arial" w:cs="Arial"/>
                <w:sz w:val="20"/>
                <w:szCs w:val="20"/>
              </w:rPr>
            </w:pPr>
            <w:r w:rsidRPr="004F59C5">
              <w:rPr>
                <w:rFonts w:ascii="Arial" w:hAnsi="Arial" w:cs="Arial"/>
                <w:sz w:val="20"/>
                <w:szCs w:val="20"/>
              </w:rPr>
              <w:t>3-day Spreadsheets</w:t>
            </w:r>
          </w:p>
          <w:p w14:paraId="582F1292" w14:textId="77777777" w:rsidR="001D2B39" w:rsidRDefault="001D2B39" w:rsidP="001D2B39">
            <w:pPr>
              <w:ind w:left="72"/>
              <w:rPr>
                <w:sz w:val="20"/>
                <w:szCs w:val="20"/>
              </w:rPr>
            </w:pPr>
          </w:p>
          <w:p w14:paraId="0FB3E38D" w14:textId="27725579" w:rsidR="001D2B39" w:rsidRPr="00F4284C" w:rsidRDefault="001D2B39" w:rsidP="001D2B39">
            <w:pPr>
              <w:ind w:left="72"/>
              <w:rPr>
                <w:rFonts w:ascii="Arial" w:hAnsi="Arial" w:cs="Arial"/>
                <w:color w:val="000000"/>
                <w:sz w:val="20"/>
                <w:szCs w:val="20"/>
              </w:rPr>
            </w:pPr>
          </w:p>
        </w:tc>
        <w:tc>
          <w:tcPr>
            <w:tcW w:w="3758" w:type="dxa"/>
            <w:shd w:val="clear" w:color="auto" w:fill="auto"/>
          </w:tcPr>
          <w:p w14:paraId="642E249D" w14:textId="4B1E1301" w:rsidR="00722994" w:rsidRDefault="00722994" w:rsidP="00722994">
            <w:pPr>
              <w:rPr>
                <w:rFonts w:ascii="Arial" w:hAnsi="Arial" w:cs="Arial"/>
                <w:sz w:val="20"/>
                <w:szCs w:val="20"/>
              </w:rPr>
            </w:pPr>
            <w:r w:rsidRPr="00722994">
              <w:rPr>
                <w:rFonts w:ascii="Arial" w:hAnsi="Arial" w:cs="Arial"/>
                <w:sz w:val="20"/>
                <w:szCs w:val="20"/>
              </w:rPr>
              <w:t>CDT 3.1</w:t>
            </w:r>
            <w:r>
              <w:rPr>
                <w:rFonts w:ascii="Arial" w:hAnsi="Arial" w:cs="Arial"/>
                <w:sz w:val="20"/>
                <w:szCs w:val="20"/>
              </w:rPr>
              <w:t xml:space="preserve">    </w:t>
            </w:r>
            <w:r w:rsidRPr="00722994">
              <w:rPr>
                <w:rFonts w:ascii="Arial" w:hAnsi="Arial" w:cs="Arial"/>
                <w:sz w:val="20"/>
                <w:szCs w:val="20"/>
              </w:rPr>
              <w:t>Perform nutrition screening and identify clients or patients to be referred to the</w:t>
            </w:r>
            <w:r>
              <w:rPr>
                <w:rFonts w:ascii="Arial" w:hAnsi="Arial" w:cs="Arial"/>
                <w:sz w:val="20"/>
                <w:szCs w:val="20"/>
              </w:rPr>
              <w:t xml:space="preserve"> </w:t>
            </w:r>
            <w:r w:rsidRPr="00722994">
              <w:rPr>
                <w:rFonts w:ascii="Arial" w:hAnsi="Arial" w:cs="Arial"/>
                <w:sz w:val="20"/>
                <w:szCs w:val="20"/>
              </w:rPr>
              <w:t>Registered Dietitian</w:t>
            </w:r>
            <w:r>
              <w:rPr>
                <w:rFonts w:ascii="Arial" w:hAnsi="Arial" w:cs="Arial"/>
                <w:sz w:val="20"/>
                <w:szCs w:val="20"/>
              </w:rPr>
              <w:t>.</w:t>
            </w:r>
          </w:p>
          <w:p w14:paraId="019B1C36" w14:textId="77777777" w:rsidR="00701F0C" w:rsidRDefault="00701F0C" w:rsidP="00722994">
            <w:pPr>
              <w:rPr>
                <w:rFonts w:ascii="Arial" w:hAnsi="Arial" w:cs="Arial"/>
                <w:sz w:val="20"/>
                <w:szCs w:val="20"/>
              </w:rPr>
            </w:pPr>
          </w:p>
          <w:p w14:paraId="4882D2D8" w14:textId="701EDF04" w:rsidR="00722994" w:rsidRPr="008571D0" w:rsidRDefault="00722994" w:rsidP="00722994">
            <w:pPr>
              <w:rPr>
                <w:rFonts w:ascii="Arial" w:hAnsi="Arial" w:cs="Arial"/>
                <w:sz w:val="20"/>
                <w:szCs w:val="20"/>
              </w:rPr>
            </w:pPr>
            <w:r w:rsidRPr="008571D0">
              <w:rPr>
                <w:rFonts w:ascii="Arial" w:hAnsi="Arial" w:cs="Arial"/>
                <w:sz w:val="20"/>
                <w:szCs w:val="20"/>
              </w:rPr>
              <w:t>Expected Outcomes:</w:t>
            </w:r>
            <w:r w:rsidR="00930F2B">
              <w:rPr>
                <w:rFonts w:ascii="Arial" w:hAnsi="Arial" w:cs="Arial"/>
                <w:sz w:val="20"/>
                <w:szCs w:val="20"/>
              </w:rPr>
              <w:t xml:space="preserve"> 22/24 (90%) </w:t>
            </w:r>
            <w:r w:rsidR="008571D0" w:rsidRPr="008571D0">
              <w:rPr>
                <w:rFonts w:ascii="Arial" w:hAnsi="Arial" w:cs="Arial"/>
                <w:sz w:val="20"/>
                <w:szCs w:val="20"/>
              </w:rPr>
              <w:t xml:space="preserve">students will score </w:t>
            </w:r>
            <w:r w:rsidR="008571D0" w:rsidRPr="008571D0">
              <w:rPr>
                <w:rFonts w:ascii="Arial" w:hAnsi="Arial" w:cs="Arial"/>
                <w:sz w:val="20"/>
                <w:szCs w:val="20"/>
                <w:u w:val="single"/>
              </w:rPr>
              <w:t>&gt;</w:t>
            </w:r>
            <w:r w:rsidR="008571D0" w:rsidRPr="008571D0">
              <w:rPr>
                <w:rFonts w:ascii="Arial" w:hAnsi="Arial" w:cs="Arial"/>
                <w:sz w:val="20"/>
                <w:szCs w:val="20"/>
              </w:rPr>
              <w:t xml:space="preserve"> 9/10 points on malnutrition risk assignment.</w:t>
            </w:r>
          </w:p>
          <w:p w14:paraId="67C1CF58" w14:textId="1F4E8B7F" w:rsidR="00722994" w:rsidRPr="008571D0" w:rsidRDefault="00722994" w:rsidP="00722994">
            <w:pPr>
              <w:rPr>
                <w:rFonts w:ascii="Arial" w:hAnsi="Arial" w:cs="Arial"/>
                <w:sz w:val="20"/>
                <w:szCs w:val="20"/>
              </w:rPr>
            </w:pPr>
            <w:r w:rsidRPr="008571D0">
              <w:rPr>
                <w:rFonts w:ascii="Arial" w:hAnsi="Arial" w:cs="Arial"/>
                <w:sz w:val="20"/>
                <w:szCs w:val="20"/>
              </w:rPr>
              <w:t>Actual Outcomes:</w:t>
            </w:r>
            <w:r w:rsidR="008571D0" w:rsidRPr="008571D0">
              <w:rPr>
                <w:rFonts w:ascii="Arial" w:hAnsi="Arial" w:cs="Arial"/>
                <w:sz w:val="20"/>
                <w:szCs w:val="20"/>
              </w:rPr>
              <w:t xml:space="preserve"> </w:t>
            </w:r>
            <w:r w:rsidR="008571D0">
              <w:rPr>
                <w:rFonts w:ascii="Arial" w:hAnsi="Arial" w:cs="Arial"/>
                <w:sz w:val="20"/>
                <w:szCs w:val="20"/>
              </w:rPr>
              <w:t xml:space="preserve">23/24 </w:t>
            </w:r>
            <w:r w:rsidR="008571D0" w:rsidRPr="008571D0">
              <w:rPr>
                <w:rFonts w:ascii="Arial" w:hAnsi="Arial" w:cs="Arial"/>
                <w:sz w:val="20"/>
                <w:szCs w:val="20"/>
              </w:rPr>
              <w:t>(</w:t>
            </w:r>
            <w:r w:rsidR="008571D0">
              <w:rPr>
                <w:rFonts w:ascii="Arial" w:hAnsi="Arial" w:cs="Arial"/>
                <w:sz w:val="20"/>
                <w:szCs w:val="20"/>
              </w:rPr>
              <w:t>96</w:t>
            </w:r>
            <w:r w:rsidR="008571D0" w:rsidRPr="008571D0">
              <w:rPr>
                <w:rFonts w:ascii="Arial" w:hAnsi="Arial" w:cs="Arial"/>
                <w:sz w:val="20"/>
                <w:szCs w:val="20"/>
              </w:rPr>
              <w:t>%) students scored 9/10 on assignment.</w:t>
            </w:r>
            <w:r w:rsidR="008545BD">
              <w:rPr>
                <w:rFonts w:ascii="Arial" w:hAnsi="Arial" w:cs="Arial"/>
                <w:sz w:val="20"/>
                <w:szCs w:val="20"/>
              </w:rPr>
              <w:t xml:space="preserve"> </w:t>
            </w:r>
            <w:r w:rsidR="008545BD" w:rsidRPr="008545BD">
              <w:rPr>
                <w:rFonts w:ascii="Arial" w:hAnsi="Arial" w:cs="Arial"/>
                <w:i/>
                <w:sz w:val="20"/>
                <w:szCs w:val="20"/>
              </w:rPr>
              <w:t>Goal met.</w:t>
            </w:r>
          </w:p>
          <w:p w14:paraId="5DDF8262" w14:textId="77777777" w:rsidR="00722994" w:rsidRPr="00722994" w:rsidRDefault="00722994" w:rsidP="00722994">
            <w:pPr>
              <w:rPr>
                <w:rFonts w:ascii="Arial" w:hAnsi="Arial" w:cs="Arial"/>
                <w:sz w:val="20"/>
                <w:szCs w:val="20"/>
              </w:rPr>
            </w:pPr>
          </w:p>
          <w:p w14:paraId="5916A32A" w14:textId="3B2BB2DD" w:rsidR="00722994" w:rsidRPr="00722994" w:rsidRDefault="00722994" w:rsidP="00722994">
            <w:pPr>
              <w:rPr>
                <w:rFonts w:ascii="Arial" w:hAnsi="Arial" w:cs="Arial"/>
                <w:sz w:val="12"/>
                <w:szCs w:val="12"/>
              </w:rPr>
            </w:pPr>
            <w:r w:rsidRPr="00722994">
              <w:rPr>
                <w:rFonts w:ascii="Arial" w:hAnsi="Arial" w:cs="Arial"/>
                <w:sz w:val="20"/>
                <w:szCs w:val="20"/>
              </w:rPr>
              <w:t xml:space="preserve">CDT 3.2   Perform specific activities of   the Nutrition Care Process as assigned by registered dietitians in accordance with the Scope of Dietetics Practice for individuals, groups and populations in a variety of settings. </w:t>
            </w:r>
          </w:p>
          <w:p w14:paraId="547E75CC" w14:textId="39743BED" w:rsidR="00722994" w:rsidRPr="00722994" w:rsidRDefault="00722994" w:rsidP="00722994">
            <w:pPr>
              <w:rPr>
                <w:rFonts w:ascii="Arial" w:hAnsi="Arial" w:cs="Arial"/>
                <w:sz w:val="12"/>
                <w:szCs w:val="12"/>
              </w:rPr>
            </w:pPr>
            <w:r>
              <w:rPr>
                <w:rFonts w:ascii="Arial" w:hAnsi="Arial" w:cs="Arial"/>
                <w:sz w:val="20"/>
                <w:szCs w:val="20"/>
              </w:rPr>
              <w:t xml:space="preserve">      -</w:t>
            </w:r>
            <w:r w:rsidRPr="00722994">
              <w:rPr>
                <w:rFonts w:ascii="Arial" w:hAnsi="Arial" w:cs="Arial"/>
                <w:sz w:val="20"/>
                <w:szCs w:val="20"/>
              </w:rPr>
              <w:t>CDT 3.2a.   Assess the nutritional status of individuals, groups and populations in a variety of settings where nutrition care is or can be delivered.</w:t>
            </w:r>
          </w:p>
          <w:p w14:paraId="1279F066" w14:textId="77777777" w:rsidR="00722994" w:rsidRPr="00722994" w:rsidRDefault="00722994" w:rsidP="00722994">
            <w:pPr>
              <w:rPr>
                <w:rFonts w:ascii="Arial" w:hAnsi="Arial" w:cs="Arial"/>
                <w:sz w:val="20"/>
                <w:szCs w:val="20"/>
              </w:rPr>
            </w:pPr>
            <w:r w:rsidRPr="00722994">
              <w:rPr>
                <w:rFonts w:ascii="Arial" w:hAnsi="Arial" w:cs="Arial"/>
                <w:sz w:val="20"/>
                <w:szCs w:val="20"/>
              </w:rPr>
              <w:t xml:space="preserve">     -CDT 3.2b. Diagnose nutrition problems and create PES statements.     </w:t>
            </w:r>
          </w:p>
          <w:p w14:paraId="347305A3" w14:textId="30EE5D19" w:rsidR="00722994" w:rsidRPr="00722994" w:rsidRDefault="00722994" w:rsidP="00722994">
            <w:pPr>
              <w:rPr>
                <w:rFonts w:ascii="Arial" w:hAnsi="Arial" w:cs="Arial"/>
                <w:sz w:val="20"/>
                <w:szCs w:val="20"/>
              </w:rPr>
            </w:pPr>
            <w:r w:rsidRPr="00722994">
              <w:rPr>
                <w:rFonts w:ascii="Arial" w:hAnsi="Arial" w:cs="Arial"/>
                <w:sz w:val="20"/>
                <w:szCs w:val="20"/>
              </w:rPr>
              <w:t xml:space="preserve">     -CDT 3.2c. Plan and implement nutrition</w:t>
            </w:r>
            <w:r>
              <w:rPr>
                <w:rFonts w:ascii="Arial" w:hAnsi="Arial" w:cs="Arial"/>
                <w:sz w:val="20"/>
                <w:szCs w:val="20"/>
              </w:rPr>
              <w:t xml:space="preserve"> i</w:t>
            </w:r>
            <w:r w:rsidRPr="00722994">
              <w:rPr>
                <w:rFonts w:ascii="Arial" w:hAnsi="Arial" w:cs="Arial"/>
                <w:sz w:val="20"/>
                <w:szCs w:val="20"/>
              </w:rPr>
              <w:t>nterventions</w:t>
            </w:r>
            <w:r>
              <w:rPr>
                <w:rFonts w:ascii="Arial" w:hAnsi="Arial" w:cs="Arial"/>
                <w:sz w:val="20"/>
                <w:szCs w:val="20"/>
              </w:rPr>
              <w:t xml:space="preserve"> to include</w:t>
            </w:r>
            <w:r w:rsidRPr="00722994">
              <w:rPr>
                <w:rFonts w:ascii="Arial" w:hAnsi="Arial" w:cs="Arial"/>
                <w:sz w:val="20"/>
                <w:szCs w:val="20"/>
              </w:rPr>
              <w:t xml:space="preserve"> prioritizing the nutrition diagnosis, formulating a nutrition prescription, establishing goals and selecting and managing intervention. </w:t>
            </w:r>
          </w:p>
          <w:p w14:paraId="3BAC1DC0" w14:textId="77777777" w:rsidR="00722994" w:rsidRPr="00722994" w:rsidRDefault="00722994" w:rsidP="00722994">
            <w:pPr>
              <w:rPr>
                <w:rFonts w:ascii="Arial" w:hAnsi="Arial" w:cs="Arial"/>
                <w:sz w:val="20"/>
                <w:szCs w:val="20"/>
              </w:rPr>
            </w:pPr>
            <w:r w:rsidRPr="00722994">
              <w:rPr>
                <w:rFonts w:ascii="Arial" w:hAnsi="Arial" w:cs="Arial"/>
                <w:sz w:val="20"/>
                <w:szCs w:val="20"/>
              </w:rPr>
              <w:t xml:space="preserve">    -CDT 3.2d. Monitor and evaluate problems, etiologies, signs, symptoms and the impact of interventions on nutrition diagnosis.</w:t>
            </w:r>
          </w:p>
          <w:p w14:paraId="54FE18EE" w14:textId="046245E9" w:rsidR="00722994" w:rsidRDefault="00722994" w:rsidP="00722994">
            <w:pPr>
              <w:rPr>
                <w:rFonts w:ascii="Arial" w:hAnsi="Arial" w:cs="Arial"/>
                <w:sz w:val="20"/>
                <w:szCs w:val="20"/>
              </w:rPr>
            </w:pPr>
            <w:r>
              <w:rPr>
                <w:rFonts w:ascii="Arial" w:hAnsi="Arial" w:cs="Arial"/>
                <w:sz w:val="20"/>
                <w:szCs w:val="20"/>
              </w:rPr>
              <w:t xml:space="preserve">    </w:t>
            </w:r>
            <w:r w:rsidRPr="00722994">
              <w:rPr>
                <w:rFonts w:ascii="Arial" w:hAnsi="Arial" w:cs="Arial"/>
                <w:sz w:val="20"/>
                <w:szCs w:val="20"/>
              </w:rPr>
              <w:t>-CDT 3.2e Complete documentation that follows professional guidelines, guidelines requi</w:t>
            </w:r>
            <w:r>
              <w:rPr>
                <w:rFonts w:ascii="Arial" w:hAnsi="Arial" w:cs="Arial"/>
                <w:sz w:val="20"/>
                <w:szCs w:val="20"/>
              </w:rPr>
              <w:t xml:space="preserve">red by healthcare systems, and </w:t>
            </w:r>
            <w:r w:rsidRPr="00722994">
              <w:rPr>
                <w:rFonts w:ascii="Arial" w:hAnsi="Arial" w:cs="Arial"/>
                <w:sz w:val="20"/>
                <w:szCs w:val="20"/>
              </w:rPr>
              <w:t>by the practice setting.</w:t>
            </w:r>
          </w:p>
          <w:p w14:paraId="369602B5" w14:textId="77777777" w:rsidR="00701F0C" w:rsidRDefault="00701F0C" w:rsidP="00722994">
            <w:pPr>
              <w:rPr>
                <w:rFonts w:ascii="Arial" w:hAnsi="Arial" w:cs="Arial"/>
                <w:sz w:val="20"/>
                <w:szCs w:val="20"/>
              </w:rPr>
            </w:pPr>
          </w:p>
          <w:p w14:paraId="2649F8A6" w14:textId="77777777" w:rsidR="0084111A" w:rsidRDefault="0084111A" w:rsidP="00722994">
            <w:pPr>
              <w:rPr>
                <w:rFonts w:ascii="Arial" w:hAnsi="Arial" w:cs="Arial"/>
                <w:sz w:val="20"/>
                <w:szCs w:val="20"/>
              </w:rPr>
            </w:pPr>
          </w:p>
          <w:p w14:paraId="7ED4C2B4" w14:textId="77777777" w:rsidR="0084111A" w:rsidRDefault="0084111A" w:rsidP="00722994">
            <w:pPr>
              <w:rPr>
                <w:rFonts w:ascii="Arial" w:hAnsi="Arial" w:cs="Arial"/>
                <w:sz w:val="20"/>
                <w:szCs w:val="20"/>
              </w:rPr>
            </w:pPr>
          </w:p>
          <w:p w14:paraId="29B7509C" w14:textId="1DF38CD8" w:rsidR="00722994" w:rsidRPr="008571D0" w:rsidRDefault="00722994" w:rsidP="00722994">
            <w:pPr>
              <w:rPr>
                <w:rFonts w:ascii="Arial" w:hAnsi="Arial" w:cs="Arial"/>
                <w:sz w:val="20"/>
                <w:szCs w:val="20"/>
              </w:rPr>
            </w:pPr>
            <w:r w:rsidRPr="008571D0">
              <w:rPr>
                <w:rFonts w:ascii="Arial" w:hAnsi="Arial" w:cs="Arial"/>
                <w:sz w:val="20"/>
                <w:szCs w:val="20"/>
              </w:rPr>
              <w:t>Expected Outcomes:</w:t>
            </w:r>
            <w:r w:rsidR="008571D0" w:rsidRPr="008571D0">
              <w:rPr>
                <w:rFonts w:ascii="Arial" w:hAnsi="Arial" w:cs="Arial"/>
                <w:sz w:val="20"/>
                <w:szCs w:val="20"/>
              </w:rPr>
              <w:t xml:space="preserve"> </w:t>
            </w:r>
            <w:r w:rsidR="008571D0">
              <w:rPr>
                <w:rFonts w:ascii="Arial" w:hAnsi="Arial" w:cs="Arial"/>
                <w:sz w:val="20"/>
                <w:szCs w:val="20"/>
              </w:rPr>
              <w:t>15/18</w:t>
            </w:r>
            <w:r w:rsidR="008571D0" w:rsidRPr="008571D0">
              <w:rPr>
                <w:rFonts w:ascii="Arial" w:hAnsi="Arial" w:cs="Arial"/>
                <w:sz w:val="20"/>
                <w:szCs w:val="20"/>
              </w:rPr>
              <w:t xml:space="preserve"> students will receive a B grade or higher</w:t>
            </w:r>
          </w:p>
          <w:p w14:paraId="1A880771" w14:textId="6C4D2B8E" w:rsidR="00722994" w:rsidRPr="008571D0" w:rsidRDefault="00722994" w:rsidP="00722994">
            <w:pPr>
              <w:rPr>
                <w:rFonts w:ascii="Arial" w:hAnsi="Arial" w:cs="Arial"/>
                <w:sz w:val="20"/>
                <w:szCs w:val="20"/>
              </w:rPr>
            </w:pPr>
            <w:r w:rsidRPr="008571D0">
              <w:rPr>
                <w:rFonts w:ascii="Arial" w:hAnsi="Arial" w:cs="Arial"/>
                <w:sz w:val="20"/>
                <w:szCs w:val="20"/>
              </w:rPr>
              <w:t>Actual Outcomes:</w:t>
            </w:r>
            <w:r w:rsidR="008571D0" w:rsidRPr="008571D0">
              <w:rPr>
                <w:rFonts w:ascii="Arial" w:hAnsi="Arial" w:cs="Arial"/>
                <w:sz w:val="20"/>
                <w:szCs w:val="20"/>
              </w:rPr>
              <w:t xml:space="preserve"> </w:t>
            </w:r>
            <w:r w:rsidR="00C10384">
              <w:rPr>
                <w:rFonts w:ascii="Arial" w:hAnsi="Arial" w:cs="Arial"/>
                <w:sz w:val="20"/>
                <w:szCs w:val="20"/>
              </w:rPr>
              <w:t>Xx/</w:t>
            </w:r>
            <w:r w:rsidR="008571D0">
              <w:rPr>
                <w:rFonts w:ascii="Arial" w:hAnsi="Arial" w:cs="Arial"/>
                <w:sz w:val="20"/>
                <w:szCs w:val="20"/>
              </w:rPr>
              <w:t>18</w:t>
            </w:r>
            <w:r w:rsidR="008571D0" w:rsidRPr="008571D0">
              <w:rPr>
                <w:rFonts w:ascii="Arial" w:hAnsi="Arial" w:cs="Arial"/>
                <w:sz w:val="20"/>
                <w:szCs w:val="20"/>
              </w:rPr>
              <w:t xml:space="preserve"> (</w:t>
            </w:r>
            <w:proofErr w:type="gramStart"/>
            <w:r w:rsidR="008571D0" w:rsidRPr="008571D0">
              <w:rPr>
                <w:rFonts w:ascii="Arial" w:hAnsi="Arial" w:cs="Arial"/>
                <w:sz w:val="20"/>
                <w:szCs w:val="20"/>
              </w:rPr>
              <w:t>x%</w:t>
            </w:r>
            <w:proofErr w:type="gramEnd"/>
            <w:r w:rsidR="008571D0" w:rsidRPr="008571D0">
              <w:rPr>
                <w:rFonts w:ascii="Arial" w:hAnsi="Arial" w:cs="Arial"/>
                <w:sz w:val="20"/>
                <w:szCs w:val="20"/>
              </w:rPr>
              <w:t>)</w:t>
            </w:r>
            <w:r w:rsidR="00930F2B">
              <w:rPr>
                <w:rFonts w:ascii="Arial" w:hAnsi="Arial" w:cs="Arial"/>
                <w:sz w:val="20"/>
                <w:szCs w:val="20"/>
              </w:rPr>
              <w:t xml:space="preserve"> </w:t>
            </w:r>
            <w:r w:rsidR="008571D0" w:rsidRPr="008571D0">
              <w:rPr>
                <w:rFonts w:ascii="Arial" w:hAnsi="Arial" w:cs="Arial"/>
                <w:sz w:val="20"/>
                <w:szCs w:val="20"/>
              </w:rPr>
              <w:t xml:space="preserve">students scored a B or higher.  </w:t>
            </w:r>
            <w:r w:rsidR="008571D0" w:rsidRPr="008571D0">
              <w:rPr>
                <w:rFonts w:ascii="Arial" w:hAnsi="Arial" w:cs="Arial"/>
                <w:i/>
                <w:sz w:val="20"/>
                <w:szCs w:val="20"/>
              </w:rPr>
              <w:t>In Progress.</w:t>
            </w:r>
          </w:p>
          <w:p w14:paraId="4920A9BA" w14:textId="77777777" w:rsidR="00722994" w:rsidRPr="00722994" w:rsidRDefault="00722994" w:rsidP="00722994">
            <w:pPr>
              <w:rPr>
                <w:rFonts w:ascii="Arial" w:hAnsi="Arial" w:cs="Arial"/>
                <w:sz w:val="20"/>
                <w:szCs w:val="20"/>
              </w:rPr>
            </w:pPr>
          </w:p>
          <w:p w14:paraId="5418713D" w14:textId="77777777" w:rsidR="00722994" w:rsidRDefault="00722994" w:rsidP="00722994">
            <w:pPr>
              <w:rPr>
                <w:rFonts w:ascii="Arial" w:hAnsi="Arial" w:cs="Arial"/>
                <w:sz w:val="20"/>
                <w:szCs w:val="20"/>
              </w:rPr>
            </w:pPr>
          </w:p>
          <w:p w14:paraId="69867348" w14:textId="5AB442D4" w:rsidR="00722994" w:rsidRDefault="00722994" w:rsidP="00722994">
            <w:pPr>
              <w:rPr>
                <w:rFonts w:ascii="Arial" w:hAnsi="Arial" w:cs="Arial"/>
                <w:sz w:val="20"/>
                <w:szCs w:val="20"/>
              </w:rPr>
            </w:pPr>
            <w:r w:rsidRPr="00722994">
              <w:rPr>
                <w:rFonts w:ascii="Arial" w:hAnsi="Arial" w:cs="Arial"/>
                <w:sz w:val="20"/>
                <w:szCs w:val="20"/>
              </w:rPr>
              <w:t xml:space="preserve">CDT 3.3  </w:t>
            </w:r>
            <w:r>
              <w:rPr>
                <w:rFonts w:ascii="Arial" w:hAnsi="Arial" w:cs="Arial"/>
                <w:sz w:val="20"/>
                <w:szCs w:val="20"/>
              </w:rPr>
              <w:t xml:space="preserve"> </w:t>
            </w:r>
            <w:r w:rsidRPr="00722994">
              <w:rPr>
                <w:rFonts w:ascii="Arial" w:hAnsi="Arial" w:cs="Arial"/>
                <w:sz w:val="20"/>
                <w:szCs w:val="20"/>
              </w:rPr>
              <w:t>Provide nutrit</w:t>
            </w:r>
            <w:r w:rsidR="00A303F9">
              <w:rPr>
                <w:rFonts w:ascii="Arial" w:hAnsi="Arial" w:cs="Arial"/>
                <w:sz w:val="20"/>
                <w:szCs w:val="20"/>
              </w:rPr>
              <w:t xml:space="preserve">ion and lifestyle education to </w:t>
            </w:r>
            <w:r w:rsidRPr="00722994">
              <w:rPr>
                <w:rFonts w:ascii="Arial" w:hAnsi="Arial" w:cs="Arial"/>
                <w:sz w:val="20"/>
                <w:szCs w:val="20"/>
              </w:rPr>
              <w:t>well populations</w:t>
            </w:r>
            <w:r>
              <w:rPr>
                <w:rFonts w:ascii="Arial" w:hAnsi="Arial" w:cs="Arial"/>
                <w:sz w:val="20"/>
                <w:szCs w:val="20"/>
              </w:rPr>
              <w:t>.</w:t>
            </w:r>
          </w:p>
          <w:p w14:paraId="33F2B159" w14:textId="77777777" w:rsidR="00701F0C" w:rsidRDefault="00701F0C" w:rsidP="00722994">
            <w:pPr>
              <w:rPr>
                <w:rFonts w:ascii="Arial" w:hAnsi="Arial" w:cs="Arial"/>
                <w:sz w:val="20"/>
                <w:szCs w:val="20"/>
              </w:rPr>
            </w:pPr>
          </w:p>
          <w:p w14:paraId="433E81C1" w14:textId="77777777" w:rsidR="0084111A" w:rsidRDefault="0084111A" w:rsidP="00722994">
            <w:pPr>
              <w:rPr>
                <w:rFonts w:ascii="Arial" w:hAnsi="Arial" w:cs="Arial"/>
                <w:sz w:val="20"/>
                <w:szCs w:val="20"/>
              </w:rPr>
            </w:pPr>
          </w:p>
          <w:p w14:paraId="025E19C5" w14:textId="226893FA" w:rsidR="00722994" w:rsidRPr="00601F98" w:rsidRDefault="00722994" w:rsidP="00722994">
            <w:pPr>
              <w:rPr>
                <w:rFonts w:ascii="Arial" w:hAnsi="Arial" w:cs="Arial"/>
                <w:sz w:val="20"/>
                <w:szCs w:val="20"/>
              </w:rPr>
            </w:pPr>
            <w:r w:rsidRPr="00601F98">
              <w:rPr>
                <w:rFonts w:ascii="Arial" w:hAnsi="Arial" w:cs="Arial"/>
                <w:sz w:val="20"/>
                <w:szCs w:val="20"/>
              </w:rPr>
              <w:t>Expected Outcomes:</w:t>
            </w:r>
            <w:r w:rsidR="00930F2B">
              <w:rPr>
                <w:rFonts w:ascii="Arial" w:hAnsi="Arial" w:cs="Arial"/>
                <w:sz w:val="20"/>
                <w:szCs w:val="20"/>
              </w:rPr>
              <w:t xml:space="preserve"> 29/31 </w:t>
            </w:r>
            <w:r w:rsidR="00601F98" w:rsidRPr="00601F98">
              <w:rPr>
                <w:rFonts w:ascii="Arial" w:hAnsi="Arial" w:cs="Arial"/>
                <w:sz w:val="20"/>
                <w:szCs w:val="20"/>
              </w:rPr>
              <w:t>(90%) will score 40 points (out of 50 points) or higher</w:t>
            </w:r>
            <w:r w:rsidR="00601F98">
              <w:rPr>
                <w:rFonts w:ascii="Arial" w:hAnsi="Arial" w:cs="Arial"/>
                <w:sz w:val="20"/>
                <w:szCs w:val="20"/>
              </w:rPr>
              <w:t>.</w:t>
            </w:r>
          </w:p>
          <w:p w14:paraId="3765E25D" w14:textId="4E8993D9" w:rsidR="00722994" w:rsidRPr="00601F98" w:rsidRDefault="00722994" w:rsidP="00722994">
            <w:pPr>
              <w:rPr>
                <w:rFonts w:ascii="Arial" w:hAnsi="Arial" w:cs="Arial"/>
                <w:sz w:val="20"/>
                <w:szCs w:val="20"/>
              </w:rPr>
            </w:pPr>
            <w:r w:rsidRPr="00601F98">
              <w:rPr>
                <w:rFonts w:ascii="Arial" w:hAnsi="Arial" w:cs="Arial"/>
                <w:sz w:val="20"/>
                <w:szCs w:val="20"/>
              </w:rPr>
              <w:t>Actual Outcomes:</w:t>
            </w:r>
            <w:r w:rsidR="00601F98" w:rsidRPr="00601F98">
              <w:rPr>
                <w:rFonts w:ascii="Arial" w:hAnsi="Arial" w:cs="Arial"/>
                <w:sz w:val="20"/>
                <w:szCs w:val="20"/>
              </w:rPr>
              <w:t xml:space="preserve"> </w:t>
            </w:r>
            <w:r w:rsidR="00CA66D6">
              <w:rPr>
                <w:rFonts w:ascii="Arial" w:hAnsi="Arial" w:cs="Arial"/>
                <w:sz w:val="20"/>
                <w:szCs w:val="20"/>
              </w:rPr>
              <w:t>29</w:t>
            </w:r>
            <w:r w:rsidR="00601F98">
              <w:rPr>
                <w:rFonts w:ascii="Arial" w:hAnsi="Arial" w:cs="Arial"/>
                <w:sz w:val="20"/>
                <w:szCs w:val="20"/>
              </w:rPr>
              <w:t>/31</w:t>
            </w:r>
            <w:r w:rsidR="00CA66D6">
              <w:rPr>
                <w:rFonts w:ascii="Arial" w:hAnsi="Arial" w:cs="Arial"/>
                <w:sz w:val="20"/>
                <w:szCs w:val="20"/>
              </w:rPr>
              <w:t xml:space="preserve"> (90</w:t>
            </w:r>
            <w:r w:rsidR="00601F98" w:rsidRPr="00601F98">
              <w:rPr>
                <w:rFonts w:ascii="Arial" w:hAnsi="Arial" w:cs="Arial"/>
                <w:sz w:val="20"/>
                <w:szCs w:val="20"/>
              </w:rPr>
              <w:t>%) of students scored 80% or higher.</w:t>
            </w:r>
            <w:r w:rsidR="00601F98">
              <w:rPr>
                <w:rFonts w:ascii="Arial" w:hAnsi="Arial" w:cs="Arial"/>
                <w:sz w:val="20"/>
                <w:szCs w:val="20"/>
              </w:rPr>
              <w:t xml:space="preserve"> </w:t>
            </w:r>
            <w:r w:rsidR="00CA66D6">
              <w:rPr>
                <w:rFonts w:ascii="Arial" w:hAnsi="Arial" w:cs="Arial"/>
                <w:i/>
                <w:sz w:val="20"/>
                <w:szCs w:val="20"/>
              </w:rPr>
              <w:t>Goal Met</w:t>
            </w:r>
            <w:r w:rsidR="00601F98" w:rsidRPr="00601F98">
              <w:rPr>
                <w:rFonts w:ascii="Arial" w:hAnsi="Arial" w:cs="Arial"/>
                <w:i/>
                <w:sz w:val="20"/>
                <w:szCs w:val="20"/>
              </w:rPr>
              <w:t>.</w:t>
            </w:r>
          </w:p>
          <w:p w14:paraId="6F92474D" w14:textId="77777777" w:rsidR="00722994" w:rsidRPr="00722994" w:rsidRDefault="00722994" w:rsidP="00722994">
            <w:pPr>
              <w:rPr>
                <w:rFonts w:ascii="Arial" w:hAnsi="Arial" w:cs="Arial"/>
                <w:sz w:val="20"/>
                <w:szCs w:val="20"/>
              </w:rPr>
            </w:pPr>
          </w:p>
          <w:p w14:paraId="6821CEB5" w14:textId="6E657420" w:rsidR="00722994" w:rsidRPr="005F55AF" w:rsidRDefault="00722994" w:rsidP="00722994">
            <w:pPr>
              <w:rPr>
                <w:rFonts w:ascii="Arial" w:hAnsi="Arial" w:cs="Arial"/>
                <w:sz w:val="20"/>
                <w:szCs w:val="20"/>
              </w:rPr>
            </w:pPr>
            <w:r w:rsidRPr="00722994">
              <w:rPr>
                <w:rFonts w:ascii="Arial" w:hAnsi="Arial" w:cs="Arial"/>
                <w:sz w:val="20"/>
                <w:szCs w:val="20"/>
              </w:rPr>
              <w:t>CDT 3.4</w:t>
            </w:r>
            <w:r w:rsidRPr="005F55AF">
              <w:rPr>
                <w:rFonts w:ascii="Arial" w:hAnsi="Arial" w:cs="Arial"/>
                <w:sz w:val="20"/>
                <w:szCs w:val="20"/>
              </w:rPr>
              <w:t xml:space="preserve">   </w:t>
            </w:r>
            <w:r w:rsidRPr="00722994">
              <w:rPr>
                <w:rFonts w:ascii="Arial" w:hAnsi="Arial" w:cs="Arial"/>
                <w:sz w:val="20"/>
                <w:szCs w:val="20"/>
              </w:rPr>
              <w:t>Promote hea</w:t>
            </w:r>
            <w:r w:rsidRPr="005F55AF">
              <w:rPr>
                <w:rFonts w:ascii="Arial" w:hAnsi="Arial" w:cs="Arial"/>
                <w:sz w:val="20"/>
                <w:szCs w:val="20"/>
              </w:rPr>
              <w:t xml:space="preserve">lth improvement, food safety, </w:t>
            </w:r>
            <w:r w:rsidRPr="00722994">
              <w:rPr>
                <w:rFonts w:ascii="Arial" w:hAnsi="Arial" w:cs="Arial"/>
                <w:sz w:val="20"/>
                <w:szCs w:val="20"/>
              </w:rPr>
              <w:t>wellness and disease prevention for the general population</w:t>
            </w:r>
            <w:r w:rsidRPr="005F55AF">
              <w:rPr>
                <w:rFonts w:ascii="Arial" w:hAnsi="Arial" w:cs="Arial"/>
                <w:sz w:val="20"/>
                <w:szCs w:val="20"/>
              </w:rPr>
              <w:t>.</w:t>
            </w:r>
          </w:p>
          <w:p w14:paraId="008A6F3D" w14:textId="77777777" w:rsidR="00701F0C" w:rsidRDefault="00701F0C" w:rsidP="00722994">
            <w:pPr>
              <w:rPr>
                <w:rFonts w:ascii="Arial" w:hAnsi="Arial" w:cs="Arial"/>
                <w:sz w:val="20"/>
                <w:szCs w:val="20"/>
              </w:rPr>
            </w:pPr>
          </w:p>
          <w:p w14:paraId="4B4A3DF6" w14:textId="4B681606" w:rsidR="00722994" w:rsidRPr="005F55AF" w:rsidRDefault="00722994" w:rsidP="00722994">
            <w:pPr>
              <w:rPr>
                <w:rFonts w:ascii="Arial" w:hAnsi="Arial" w:cs="Arial"/>
                <w:sz w:val="20"/>
                <w:szCs w:val="20"/>
              </w:rPr>
            </w:pPr>
            <w:r w:rsidRPr="005F55AF">
              <w:rPr>
                <w:rFonts w:ascii="Arial" w:hAnsi="Arial" w:cs="Arial"/>
                <w:sz w:val="20"/>
                <w:szCs w:val="20"/>
              </w:rPr>
              <w:t>Expected Outcomes:</w:t>
            </w:r>
            <w:r w:rsidR="005F55AF" w:rsidRPr="005F55AF">
              <w:rPr>
                <w:rFonts w:ascii="Arial" w:hAnsi="Arial" w:cs="Arial"/>
                <w:sz w:val="20"/>
                <w:szCs w:val="20"/>
              </w:rPr>
              <w:t xml:space="preserve"> 24/30 students (80%) will score 12.5/15 points</w:t>
            </w:r>
          </w:p>
          <w:p w14:paraId="4FFC9C42" w14:textId="14B46C7B" w:rsidR="00722994" w:rsidRPr="005F55AF" w:rsidRDefault="00722994" w:rsidP="00722994">
            <w:pPr>
              <w:rPr>
                <w:rFonts w:ascii="Arial" w:hAnsi="Arial" w:cs="Arial"/>
                <w:sz w:val="20"/>
                <w:szCs w:val="20"/>
              </w:rPr>
            </w:pPr>
            <w:r w:rsidRPr="005F55AF">
              <w:rPr>
                <w:rFonts w:ascii="Arial" w:hAnsi="Arial" w:cs="Arial"/>
                <w:sz w:val="20"/>
                <w:szCs w:val="20"/>
              </w:rPr>
              <w:t>Actual Outcomes:</w:t>
            </w:r>
            <w:r w:rsidR="005F55AF" w:rsidRPr="005F55AF">
              <w:rPr>
                <w:rFonts w:ascii="Arial" w:hAnsi="Arial" w:cs="Arial"/>
                <w:sz w:val="20"/>
                <w:szCs w:val="20"/>
              </w:rPr>
              <w:t xml:space="preserve"> </w:t>
            </w:r>
            <w:r w:rsidR="005F55AF">
              <w:rPr>
                <w:rFonts w:ascii="Arial" w:hAnsi="Arial" w:cs="Arial"/>
                <w:sz w:val="20"/>
                <w:szCs w:val="20"/>
              </w:rPr>
              <w:t>28</w:t>
            </w:r>
            <w:r w:rsidR="005F55AF" w:rsidRPr="005F55AF">
              <w:rPr>
                <w:rFonts w:ascii="Arial" w:hAnsi="Arial" w:cs="Arial"/>
                <w:sz w:val="20"/>
                <w:szCs w:val="20"/>
              </w:rPr>
              <w:t>/30 (</w:t>
            </w:r>
            <w:r w:rsidR="005F55AF">
              <w:rPr>
                <w:rFonts w:ascii="Arial" w:hAnsi="Arial" w:cs="Arial"/>
                <w:sz w:val="20"/>
                <w:szCs w:val="20"/>
              </w:rPr>
              <w:t>93</w:t>
            </w:r>
            <w:r w:rsidR="005F55AF" w:rsidRPr="005F55AF">
              <w:rPr>
                <w:rFonts w:ascii="Arial" w:hAnsi="Arial" w:cs="Arial"/>
                <w:sz w:val="20"/>
                <w:szCs w:val="20"/>
              </w:rPr>
              <w:t>%) scored 12.5/15 or higher</w:t>
            </w:r>
            <w:r w:rsidR="008545BD">
              <w:rPr>
                <w:rFonts w:ascii="Arial" w:hAnsi="Arial" w:cs="Arial"/>
                <w:sz w:val="20"/>
                <w:szCs w:val="20"/>
              </w:rPr>
              <w:t xml:space="preserve">. </w:t>
            </w:r>
            <w:r w:rsidR="008545BD" w:rsidRPr="008545BD">
              <w:rPr>
                <w:rFonts w:ascii="Arial" w:hAnsi="Arial" w:cs="Arial"/>
                <w:i/>
                <w:sz w:val="20"/>
                <w:szCs w:val="20"/>
              </w:rPr>
              <w:t>Goal met.</w:t>
            </w:r>
          </w:p>
          <w:p w14:paraId="71317CCC" w14:textId="77777777" w:rsidR="005F55AF" w:rsidRDefault="005F55AF" w:rsidP="00722994">
            <w:pPr>
              <w:rPr>
                <w:rFonts w:ascii="Arial" w:hAnsi="Arial" w:cs="Arial"/>
                <w:sz w:val="20"/>
                <w:szCs w:val="20"/>
              </w:rPr>
            </w:pPr>
          </w:p>
          <w:p w14:paraId="2754C856" w14:textId="71BBB905" w:rsidR="005F55AF" w:rsidRPr="005F55AF" w:rsidRDefault="005F55AF" w:rsidP="005F55AF">
            <w:pPr>
              <w:rPr>
                <w:rFonts w:ascii="Arial" w:hAnsi="Arial" w:cs="Arial"/>
                <w:sz w:val="20"/>
                <w:szCs w:val="20"/>
              </w:rPr>
            </w:pPr>
            <w:r w:rsidRPr="005F55AF">
              <w:rPr>
                <w:rFonts w:ascii="Arial" w:hAnsi="Arial" w:cs="Arial"/>
                <w:sz w:val="20"/>
                <w:szCs w:val="20"/>
              </w:rPr>
              <w:t>Expected Outcomes: 24/30  (80%) students will score &gt;41/50</w:t>
            </w:r>
          </w:p>
          <w:p w14:paraId="73DF28C2" w14:textId="6BB4DDF8" w:rsidR="005F55AF" w:rsidRPr="005F55AF" w:rsidRDefault="005F55AF" w:rsidP="005F55AF">
            <w:pPr>
              <w:rPr>
                <w:rFonts w:ascii="Arial" w:hAnsi="Arial" w:cs="Arial"/>
                <w:sz w:val="20"/>
                <w:szCs w:val="20"/>
              </w:rPr>
            </w:pPr>
            <w:r w:rsidRPr="005F55AF">
              <w:rPr>
                <w:rFonts w:ascii="Arial" w:hAnsi="Arial" w:cs="Arial"/>
                <w:sz w:val="20"/>
                <w:szCs w:val="20"/>
              </w:rPr>
              <w:t xml:space="preserve">Actual Outcomes: </w:t>
            </w:r>
            <w:r>
              <w:rPr>
                <w:rFonts w:ascii="Arial" w:hAnsi="Arial" w:cs="Arial"/>
                <w:sz w:val="20"/>
                <w:szCs w:val="20"/>
              </w:rPr>
              <w:t>25/30</w:t>
            </w:r>
            <w:r w:rsidRPr="005F55AF">
              <w:rPr>
                <w:rFonts w:ascii="Arial" w:hAnsi="Arial" w:cs="Arial"/>
                <w:sz w:val="20"/>
                <w:szCs w:val="20"/>
              </w:rPr>
              <w:t xml:space="preserve"> (</w:t>
            </w:r>
            <w:r>
              <w:rPr>
                <w:rFonts w:ascii="Arial" w:hAnsi="Arial" w:cs="Arial"/>
                <w:sz w:val="20"/>
                <w:szCs w:val="20"/>
              </w:rPr>
              <w:t>83</w:t>
            </w:r>
            <w:r w:rsidRPr="005F55AF">
              <w:rPr>
                <w:rFonts w:ascii="Arial" w:hAnsi="Arial" w:cs="Arial"/>
                <w:sz w:val="20"/>
                <w:szCs w:val="20"/>
              </w:rPr>
              <w:t xml:space="preserve">%) scored </w:t>
            </w:r>
            <w:r w:rsidRPr="005F55AF">
              <w:rPr>
                <w:rFonts w:ascii="Arial" w:hAnsi="Arial" w:cs="Arial"/>
                <w:sz w:val="20"/>
                <w:szCs w:val="20"/>
                <w:u w:val="single"/>
              </w:rPr>
              <w:t xml:space="preserve">&gt; </w:t>
            </w:r>
            <w:r w:rsidRPr="005F55AF">
              <w:rPr>
                <w:rFonts w:ascii="Arial" w:hAnsi="Arial" w:cs="Arial"/>
                <w:sz w:val="20"/>
                <w:szCs w:val="20"/>
              </w:rPr>
              <w:t>41/50</w:t>
            </w:r>
            <w:r w:rsidRPr="005F55AF">
              <w:rPr>
                <w:rFonts w:ascii="Arial" w:hAnsi="Arial" w:cs="Arial"/>
                <w:sz w:val="20"/>
                <w:szCs w:val="20"/>
                <w:u w:val="single"/>
              </w:rPr>
              <w:t xml:space="preserve"> </w:t>
            </w:r>
            <w:r w:rsidRPr="005F55AF">
              <w:rPr>
                <w:rFonts w:ascii="Arial" w:hAnsi="Arial" w:cs="Arial"/>
                <w:sz w:val="20"/>
                <w:szCs w:val="20"/>
              </w:rPr>
              <w:t>points</w:t>
            </w:r>
            <w:r w:rsidR="008545BD">
              <w:rPr>
                <w:rFonts w:ascii="Arial" w:hAnsi="Arial" w:cs="Arial"/>
                <w:sz w:val="20"/>
                <w:szCs w:val="20"/>
              </w:rPr>
              <w:t xml:space="preserve">. </w:t>
            </w:r>
            <w:r w:rsidR="008545BD" w:rsidRPr="008545BD">
              <w:rPr>
                <w:rFonts w:ascii="Arial" w:hAnsi="Arial" w:cs="Arial"/>
                <w:i/>
                <w:sz w:val="20"/>
                <w:szCs w:val="20"/>
              </w:rPr>
              <w:t>Goal met.</w:t>
            </w:r>
          </w:p>
          <w:p w14:paraId="19333B77" w14:textId="77777777" w:rsidR="00722994" w:rsidRDefault="00722994" w:rsidP="00722994">
            <w:pPr>
              <w:rPr>
                <w:rFonts w:ascii="Arial" w:hAnsi="Arial" w:cs="Arial"/>
                <w:sz w:val="20"/>
                <w:szCs w:val="20"/>
              </w:rPr>
            </w:pPr>
          </w:p>
          <w:p w14:paraId="02419123" w14:textId="4AA8C5B8" w:rsidR="00722994" w:rsidRDefault="00722994" w:rsidP="00722994">
            <w:pPr>
              <w:rPr>
                <w:rFonts w:ascii="Arial" w:hAnsi="Arial" w:cs="Arial"/>
                <w:sz w:val="20"/>
                <w:szCs w:val="20"/>
              </w:rPr>
            </w:pPr>
            <w:r w:rsidRPr="00722994">
              <w:rPr>
                <w:rFonts w:ascii="Arial" w:hAnsi="Arial" w:cs="Arial"/>
                <w:sz w:val="20"/>
                <w:szCs w:val="20"/>
              </w:rPr>
              <w:t xml:space="preserve">CDT 3.5      Develop print and electronic </w:t>
            </w:r>
            <w:r>
              <w:rPr>
                <w:rFonts w:ascii="Arial" w:hAnsi="Arial" w:cs="Arial"/>
                <w:sz w:val="20"/>
                <w:szCs w:val="20"/>
              </w:rPr>
              <w:t>nutrition</w:t>
            </w:r>
            <w:r w:rsidRPr="00722994">
              <w:rPr>
                <w:rFonts w:ascii="Arial" w:hAnsi="Arial" w:cs="Arial"/>
                <w:sz w:val="20"/>
                <w:szCs w:val="20"/>
              </w:rPr>
              <w:t xml:space="preserve"> education materials for the educational level of the audience.</w:t>
            </w:r>
            <w:r>
              <w:rPr>
                <w:rFonts w:ascii="Arial" w:hAnsi="Arial" w:cs="Arial"/>
                <w:sz w:val="20"/>
                <w:szCs w:val="20"/>
              </w:rPr>
              <w:t xml:space="preserve"> </w:t>
            </w:r>
          </w:p>
          <w:p w14:paraId="59DA2AB6" w14:textId="77777777" w:rsidR="00701F0C" w:rsidRDefault="00701F0C" w:rsidP="005F55AF">
            <w:pPr>
              <w:rPr>
                <w:rFonts w:ascii="Arial" w:hAnsi="Arial" w:cs="Arial"/>
                <w:sz w:val="20"/>
                <w:szCs w:val="20"/>
              </w:rPr>
            </w:pPr>
          </w:p>
          <w:p w14:paraId="5066C685" w14:textId="13DAEF7E" w:rsidR="005F55AF" w:rsidRPr="005F55AF" w:rsidRDefault="00722994" w:rsidP="005F55AF">
            <w:pPr>
              <w:rPr>
                <w:rFonts w:ascii="Arial" w:hAnsi="Arial" w:cs="Arial"/>
                <w:sz w:val="20"/>
                <w:szCs w:val="20"/>
              </w:rPr>
            </w:pPr>
            <w:r w:rsidRPr="005F55AF">
              <w:rPr>
                <w:rFonts w:ascii="Arial" w:hAnsi="Arial" w:cs="Arial"/>
                <w:sz w:val="20"/>
                <w:szCs w:val="20"/>
              </w:rPr>
              <w:t>Expected Outcomes:</w:t>
            </w:r>
            <w:r w:rsidR="005F55AF" w:rsidRPr="005F55AF">
              <w:rPr>
                <w:rFonts w:ascii="Arial" w:hAnsi="Arial" w:cs="Arial"/>
                <w:sz w:val="20"/>
                <w:szCs w:val="20"/>
              </w:rPr>
              <w:t xml:space="preserve"> </w:t>
            </w:r>
            <w:r w:rsidR="00B2371C">
              <w:rPr>
                <w:rFonts w:ascii="Arial" w:hAnsi="Arial" w:cs="Arial"/>
                <w:sz w:val="20"/>
                <w:szCs w:val="20"/>
              </w:rPr>
              <w:t>18/22</w:t>
            </w:r>
            <w:r w:rsidR="005F55AF" w:rsidRPr="005F55AF">
              <w:rPr>
                <w:rFonts w:ascii="Arial" w:hAnsi="Arial" w:cs="Arial"/>
                <w:sz w:val="20"/>
                <w:szCs w:val="20"/>
              </w:rPr>
              <w:t xml:space="preserve"> (80%) will score &gt;16.5/20  or higher points  on lesson plan.</w:t>
            </w:r>
            <w:r w:rsidR="005F55AF">
              <w:rPr>
                <w:rFonts w:ascii="Arial" w:hAnsi="Arial" w:cs="Arial"/>
                <w:sz w:val="20"/>
                <w:szCs w:val="20"/>
              </w:rPr>
              <w:t xml:space="preserve"> </w:t>
            </w:r>
            <w:r w:rsidR="005F55AF" w:rsidRPr="005F55AF">
              <w:rPr>
                <w:rFonts w:ascii="Arial" w:hAnsi="Arial" w:cs="Arial"/>
                <w:sz w:val="20"/>
                <w:szCs w:val="20"/>
              </w:rPr>
              <w:t xml:space="preserve">8/10 on </w:t>
            </w:r>
            <w:proofErr w:type="spellStart"/>
            <w:r w:rsidR="005F55AF" w:rsidRPr="005F55AF">
              <w:rPr>
                <w:rFonts w:ascii="Arial" w:hAnsi="Arial" w:cs="Arial"/>
                <w:sz w:val="20"/>
                <w:szCs w:val="20"/>
              </w:rPr>
              <w:t>eval</w:t>
            </w:r>
            <w:proofErr w:type="spellEnd"/>
          </w:p>
          <w:p w14:paraId="242F2839" w14:textId="2101B4E4" w:rsidR="005F55AF" w:rsidRPr="00B2371C" w:rsidRDefault="00722994" w:rsidP="005F55AF">
            <w:pPr>
              <w:rPr>
                <w:rFonts w:ascii="Arial" w:hAnsi="Arial" w:cs="Arial"/>
                <w:sz w:val="20"/>
                <w:szCs w:val="20"/>
              </w:rPr>
            </w:pPr>
            <w:r w:rsidRPr="00B2371C">
              <w:rPr>
                <w:rFonts w:ascii="Arial" w:hAnsi="Arial" w:cs="Arial"/>
                <w:sz w:val="20"/>
                <w:szCs w:val="20"/>
              </w:rPr>
              <w:t>Actual Outcomes:</w:t>
            </w:r>
            <w:r w:rsidR="005F55AF" w:rsidRPr="00B2371C">
              <w:rPr>
                <w:rFonts w:ascii="Arial" w:hAnsi="Arial" w:cs="Arial"/>
                <w:sz w:val="20"/>
                <w:szCs w:val="20"/>
              </w:rPr>
              <w:t xml:space="preserve"> </w:t>
            </w:r>
            <w:r w:rsidR="00B2371C" w:rsidRPr="00B2371C">
              <w:rPr>
                <w:rFonts w:ascii="Arial" w:hAnsi="Arial" w:cs="Arial"/>
                <w:sz w:val="20"/>
                <w:szCs w:val="20"/>
              </w:rPr>
              <w:t>Xx/22</w:t>
            </w:r>
            <w:r w:rsidR="005F55AF" w:rsidRPr="00B2371C">
              <w:rPr>
                <w:rFonts w:ascii="Arial" w:hAnsi="Arial" w:cs="Arial"/>
                <w:sz w:val="20"/>
                <w:szCs w:val="20"/>
              </w:rPr>
              <w:t xml:space="preserve"> students scored &gt; 16.5/20 points and 8/10 on </w:t>
            </w:r>
            <w:proofErr w:type="spellStart"/>
            <w:r w:rsidR="005F55AF" w:rsidRPr="00B2371C">
              <w:rPr>
                <w:rFonts w:ascii="Arial" w:hAnsi="Arial" w:cs="Arial"/>
                <w:sz w:val="20"/>
                <w:szCs w:val="20"/>
              </w:rPr>
              <w:t>eval</w:t>
            </w:r>
            <w:proofErr w:type="spellEnd"/>
            <w:r w:rsidR="00B2371C" w:rsidRPr="00B2371C">
              <w:rPr>
                <w:rFonts w:ascii="Arial" w:hAnsi="Arial" w:cs="Arial"/>
                <w:sz w:val="20"/>
                <w:szCs w:val="20"/>
              </w:rPr>
              <w:t xml:space="preserve">.  </w:t>
            </w:r>
            <w:r w:rsidR="00B2371C" w:rsidRPr="00B2371C">
              <w:rPr>
                <w:rFonts w:ascii="Arial" w:hAnsi="Arial" w:cs="Arial"/>
                <w:i/>
                <w:sz w:val="20"/>
                <w:szCs w:val="20"/>
              </w:rPr>
              <w:t>In Progress.</w:t>
            </w:r>
          </w:p>
          <w:p w14:paraId="52438900" w14:textId="77777777" w:rsidR="00B2371C" w:rsidRDefault="00B2371C" w:rsidP="00B2371C">
            <w:pPr>
              <w:rPr>
                <w:rFonts w:ascii="Arial" w:hAnsi="Arial" w:cs="Arial"/>
                <w:sz w:val="20"/>
                <w:szCs w:val="20"/>
              </w:rPr>
            </w:pPr>
          </w:p>
          <w:p w14:paraId="465373E4" w14:textId="77777777" w:rsidR="0084111A" w:rsidRDefault="0084111A" w:rsidP="00B2371C">
            <w:pPr>
              <w:rPr>
                <w:rFonts w:ascii="Arial" w:hAnsi="Arial" w:cs="Arial"/>
                <w:sz w:val="20"/>
                <w:szCs w:val="20"/>
              </w:rPr>
            </w:pPr>
          </w:p>
          <w:p w14:paraId="33D1A49A" w14:textId="04EE051B" w:rsidR="00B2371C" w:rsidRPr="00B2371C" w:rsidRDefault="00B2371C" w:rsidP="00B2371C">
            <w:pPr>
              <w:rPr>
                <w:rFonts w:ascii="Arial" w:hAnsi="Arial" w:cs="Arial"/>
                <w:sz w:val="20"/>
                <w:szCs w:val="20"/>
              </w:rPr>
            </w:pPr>
            <w:r w:rsidRPr="00B2371C">
              <w:rPr>
                <w:rFonts w:ascii="Arial" w:hAnsi="Arial" w:cs="Arial"/>
                <w:sz w:val="20"/>
                <w:szCs w:val="20"/>
              </w:rPr>
              <w:t xml:space="preserve">Expected Outcomes: </w:t>
            </w:r>
            <w:r>
              <w:rPr>
                <w:rFonts w:ascii="Arial" w:hAnsi="Arial" w:cs="Arial"/>
                <w:sz w:val="20"/>
                <w:szCs w:val="20"/>
              </w:rPr>
              <w:t>17/18 (90%)</w:t>
            </w:r>
            <w:r w:rsidRPr="00B2371C">
              <w:rPr>
                <w:rFonts w:ascii="Arial" w:hAnsi="Arial" w:cs="Arial"/>
                <w:sz w:val="20"/>
                <w:szCs w:val="20"/>
              </w:rPr>
              <w:t xml:space="preserve"> will score </w:t>
            </w:r>
            <w:r w:rsidRPr="00B2371C">
              <w:rPr>
                <w:rFonts w:ascii="Arial" w:hAnsi="Arial" w:cs="Arial"/>
                <w:sz w:val="20"/>
                <w:szCs w:val="20"/>
                <w:u w:val="single"/>
              </w:rPr>
              <w:t>&gt;</w:t>
            </w:r>
            <w:r w:rsidRPr="00B2371C">
              <w:rPr>
                <w:rFonts w:ascii="Arial" w:hAnsi="Arial" w:cs="Arial"/>
                <w:sz w:val="20"/>
                <w:szCs w:val="20"/>
              </w:rPr>
              <w:t xml:space="preserve"> 45.25/50 points on case study and </w:t>
            </w:r>
            <w:proofErr w:type="spellStart"/>
            <w:r w:rsidRPr="00B2371C">
              <w:rPr>
                <w:rFonts w:ascii="Arial" w:hAnsi="Arial" w:cs="Arial"/>
                <w:sz w:val="20"/>
                <w:szCs w:val="20"/>
              </w:rPr>
              <w:t>eval</w:t>
            </w:r>
            <w:proofErr w:type="spellEnd"/>
            <w:r w:rsidRPr="00B2371C">
              <w:rPr>
                <w:rFonts w:ascii="Arial" w:hAnsi="Arial" w:cs="Arial"/>
                <w:sz w:val="20"/>
                <w:szCs w:val="20"/>
              </w:rPr>
              <w:t xml:space="preserve"> </w:t>
            </w:r>
          </w:p>
          <w:p w14:paraId="032B5B3B" w14:textId="4D99A0EA" w:rsidR="00722994" w:rsidRPr="00722994" w:rsidRDefault="00B2371C" w:rsidP="00722994">
            <w:pPr>
              <w:rPr>
                <w:rFonts w:ascii="Arial" w:hAnsi="Arial" w:cs="Arial"/>
                <w:sz w:val="20"/>
                <w:szCs w:val="20"/>
              </w:rPr>
            </w:pPr>
            <w:r w:rsidRPr="00B2371C">
              <w:rPr>
                <w:rFonts w:ascii="Arial" w:hAnsi="Arial" w:cs="Arial"/>
                <w:sz w:val="20"/>
                <w:szCs w:val="20"/>
              </w:rPr>
              <w:t xml:space="preserve">Actual Outcomes: </w:t>
            </w:r>
            <w:r>
              <w:rPr>
                <w:rFonts w:ascii="Arial" w:hAnsi="Arial" w:cs="Arial"/>
                <w:sz w:val="20"/>
                <w:szCs w:val="20"/>
              </w:rPr>
              <w:t>xx/xx</w:t>
            </w:r>
            <w:r w:rsidRPr="00B2371C">
              <w:rPr>
                <w:rFonts w:ascii="Arial" w:hAnsi="Arial" w:cs="Arial"/>
                <w:sz w:val="20"/>
                <w:szCs w:val="20"/>
              </w:rPr>
              <w:t xml:space="preserve"> students scored </w:t>
            </w:r>
            <w:r w:rsidRPr="00B2371C">
              <w:rPr>
                <w:rFonts w:ascii="Arial" w:hAnsi="Arial" w:cs="Arial"/>
                <w:sz w:val="20"/>
                <w:szCs w:val="20"/>
                <w:u w:val="single"/>
              </w:rPr>
              <w:t xml:space="preserve">&gt; </w:t>
            </w:r>
            <w:r w:rsidRPr="00B2371C">
              <w:rPr>
                <w:rFonts w:ascii="Arial" w:hAnsi="Arial" w:cs="Arial"/>
                <w:sz w:val="20"/>
                <w:szCs w:val="20"/>
              </w:rPr>
              <w:t>8.5 points</w:t>
            </w:r>
            <w:r>
              <w:rPr>
                <w:rFonts w:ascii="Arial" w:hAnsi="Arial" w:cs="Arial"/>
                <w:sz w:val="20"/>
                <w:szCs w:val="20"/>
              </w:rPr>
              <w:t xml:space="preserve">. </w:t>
            </w:r>
            <w:r w:rsidRPr="00B2371C">
              <w:rPr>
                <w:rFonts w:ascii="Arial" w:hAnsi="Arial" w:cs="Arial"/>
                <w:i/>
                <w:sz w:val="20"/>
                <w:szCs w:val="20"/>
              </w:rPr>
              <w:t>In Progress.</w:t>
            </w:r>
          </w:p>
          <w:p w14:paraId="5D7D05F1" w14:textId="77777777" w:rsidR="00722994" w:rsidRDefault="00722994" w:rsidP="00722994">
            <w:pPr>
              <w:rPr>
                <w:rFonts w:ascii="Arial" w:hAnsi="Arial" w:cs="Arial"/>
                <w:sz w:val="20"/>
                <w:szCs w:val="20"/>
              </w:rPr>
            </w:pPr>
          </w:p>
          <w:p w14:paraId="384BFFEB" w14:textId="5074B793" w:rsidR="00722994" w:rsidRPr="008545BD" w:rsidRDefault="00722994" w:rsidP="00722994">
            <w:pPr>
              <w:rPr>
                <w:rFonts w:ascii="Arial" w:hAnsi="Arial" w:cs="Arial"/>
                <w:sz w:val="20"/>
                <w:szCs w:val="20"/>
              </w:rPr>
            </w:pPr>
            <w:r w:rsidRPr="00722994">
              <w:rPr>
                <w:rFonts w:ascii="Arial" w:hAnsi="Arial" w:cs="Arial"/>
                <w:sz w:val="20"/>
                <w:szCs w:val="20"/>
              </w:rPr>
              <w:t xml:space="preserve">CDT 3.6 </w:t>
            </w:r>
            <w:r>
              <w:rPr>
                <w:rFonts w:ascii="Arial" w:hAnsi="Arial" w:cs="Arial"/>
                <w:sz w:val="20"/>
                <w:szCs w:val="20"/>
              </w:rPr>
              <w:t xml:space="preserve"> </w:t>
            </w:r>
            <w:r w:rsidR="00A303F9">
              <w:rPr>
                <w:rFonts w:ascii="Arial" w:hAnsi="Arial" w:cs="Arial"/>
                <w:sz w:val="20"/>
                <w:szCs w:val="20"/>
              </w:rPr>
              <w:t xml:space="preserve"> </w:t>
            </w:r>
            <w:r w:rsidRPr="00722994">
              <w:rPr>
                <w:rFonts w:ascii="Arial" w:hAnsi="Arial" w:cs="Arial"/>
                <w:sz w:val="20"/>
                <w:szCs w:val="20"/>
              </w:rPr>
              <w:t xml:space="preserve">Perform supervisory functions for production and service of food that meets nutrition guidelines, </w:t>
            </w:r>
            <w:r w:rsidRPr="008545BD">
              <w:rPr>
                <w:rFonts w:ascii="Arial" w:hAnsi="Arial" w:cs="Arial"/>
                <w:sz w:val="20"/>
                <w:szCs w:val="20"/>
              </w:rPr>
              <w:t>cost parameters and health needs.</w:t>
            </w:r>
          </w:p>
          <w:p w14:paraId="21A560C3" w14:textId="77777777" w:rsidR="00701F0C" w:rsidRDefault="00701F0C" w:rsidP="008545BD">
            <w:pPr>
              <w:rPr>
                <w:rFonts w:ascii="Arial" w:hAnsi="Arial" w:cs="Arial"/>
                <w:sz w:val="20"/>
                <w:szCs w:val="20"/>
              </w:rPr>
            </w:pPr>
          </w:p>
          <w:p w14:paraId="6B7B1C46" w14:textId="598544DA" w:rsidR="008545BD" w:rsidRPr="008545BD" w:rsidRDefault="00722994" w:rsidP="008545BD">
            <w:pPr>
              <w:rPr>
                <w:rFonts w:ascii="Arial" w:hAnsi="Arial" w:cs="Arial"/>
                <w:sz w:val="20"/>
                <w:szCs w:val="20"/>
              </w:rPr>
            </w:pPr>
            <w:r w:rsidRPr="008545BD">
              <w:rPr>
                <w:rFonts w:ascii="Arial" w:hAnsi="Arial" w:cs="Arial"/>
                <w:sz w:val="20"/>
                <w:szCs w:val="20"/>
              </w:rPr>
              <w:t>Expected Outcomes:</w:t>
            </w:r>
            <w:r w:rsidR="008545BD" w:rsidRPr="008545BD">
              <w:rPr>
                <w:rFonts w:ascii="Arial" w:hAnsi="Arial" w:cs="Arial"/>
                <w:sz w:val="20"/>
                <w:szCs w:val="20"/>
              </w:rPr>
              <w:t xml:space="preserve"> 18/20</w:t>
            </w:r>
            <w:r w:rsidR="008545BD">
              <w:rPr>
                <w:rFonts w:ascii="Arial" w:hAnsi="Arial" w:cs="Arial"/>
                <w:sz w:val="20"/>
                <w:szCs w:val="20"/>
              </w:rPr>
              <w:t xml:space="preserve"> (90%) will score 16.4/20 </w:t>
            </w:r>
            <w:r w:rsidR="008545BD" w:rsidRPr="008545BD">
              <w:rPr>
                <w:rFonts w:ascii="Arial" w:hAnsi="Arial" w:cs="Arial"/>
                <w:sz w:val="20"/>
                <w:szCs w:val="20"/>
              </w:rPr>
              <w:t>or higher</w:t>
            </w:r>
            <w:r w:rsidR="008545BD">
              <w:rPr>
                <w:rFonts w:ascii="Arial" w:hAnsi="Arial" w:cs="Arial"/>
                <w:sz w:val="20"/>
                <w:szCs w:val="20"/>
              </w:rPr>
              <w:t>.</w:t>
            </w:r>
          </w:p>
          <w:p w14:paraId="61A14BFB" w14:textId="5D323F57" w:rsidR="008545BD" w:rsidRPr="008545BD" w:rsidRDefault="00722994" w:rsidP="008545BD">
            <w:pPr>
              <w:rPr>
                <w:rFonts w:ascii="Arial" w:hAnsi="Arial" w:cs="Arial"/>
                <w:sz w:val="20"/>
                <w:szCs w:val="20"/>
              </w:rPr>
            </w:pPr>
            <w:r w:rsidRPr="008545BD">
              <w:rPr>
                <w:rFonts w:ascii="Arial" w:hAnsi="Arial" w:cs="Arial"/>
                <w:sz w:val="20"/>
                <w:szCs w:val="20"/>
              </w:rPr>
              <w:t>Actual Outcomes:</w:t>
            </w:r>
            <w:r w:rsidR="008545BD" w:rsidRPr="008545BD">
              <w:rPr>
                <w:rFonts w:ascii="Arial" w:hAnsi="Arial" w:cs="Arial"/>
                <w:sz w:val="20"/>
                <w:szCs w:val="20"/>
              </w:rPr>
              <w:t xml:space="preserve"> 19/20 (95%) scored 16.5/20 or higher</w:t>
            </w:r>
            <w:r w:rsidR="008545BD">
              <w:rPr>
                <w:rFonts w:ascii="Arial" w:hAnsi="Arial" w:cs="Arial"/>
                <w:sz w:val="20"/>
                <w:szCs w:val="20"/>
              </w:rPr>
              <w:t xml:space="preserve">. </w:t>
            </w:r>
            <w:r w:rsidR="008545BD" w:rsidRPr="008545BD">
              <w:rPr>
                <w:rFonts w:ascii="Arial" w:hAnsi="Arial" w:cs="Arial"/>
                <w:i/>
                <w:sz w:val="20"/>
                <w:szCs w:val="20"/>
              </w:rPr>
              <w:t>Goal met.</w:t>
            </w:r>
          </w:p>
          <w:p w14:paraId="21991575" w14:textId="19A4C835" w:rsidR="00722994" w:rsidRPr="008545BD" w:rsidRDefault="00722994" w:rsidP="00722994">
            <w:pPr>
              <w:rPr>
                <w:rFonts w:ascii="Arial" w:hAnsi="Arial" w:cs="Arial"/>
                <w:sz w:val="20"/>
                <w:szCs w:val="20"/>
              </w:rPr>
            </w:pPr>
          </w:p>
          <w:p w14:paraId="7BCE9FE5" w14:textId="77777777" w:rsidR="00722994" w:rsidRPr="008545BD" w:rsidRDefault="00722994" w:rsidP="00722994">
            <w:pPr>
              <w:rPr>
                <w:rFonts w:ascii="Arial" w:hAnsi="Arial" w:cs="Arial"/>
                <w:sz w:val="20"/>
                <w:szCs w:val="20"/>
              </w:rPr>
            </w:pPr>
          </w:p>
          <w:p w14:paraId="2059D3DB" w14:textId="77777777" w:rsidR="00722994" w:rsidRPr="008545BD" w:rsidRDefault="00722994" w:rsidP="00722994">
            <w:pPr>
              <w:rPr>
                <w:rFonts w:ascii="Arial" w:hAnsi="Arial" w:cs="Arial"/>
                <w:sz w:val="20"/>
                <w:szCs w:val="20"/>
              </w:rPr>
            </w:pPr>
          </w:p>
          <w:p w14:paraId="08D8F64F" w14:textId="47B5F06C" w:rsidR="006F0C74" w:rsidRPr="008545BD" w:rsidRDefault="00722994" w:rsidP="00722994">
            <w:pPr>
              <w:rPr>
                <w:rFonts w:ascii="Arial" w:hAnsi="Arial" w:cs="Arial"/>
                <w:sz w:val="20"/>
                <w:szCs w:val="20"/>
              </w:rPr>
            </w:pPr>
            <w:r w:rsidRPr="008545BD">
              <w:rPr>
                <w:rFonts w:ascii="Arial" w:hAnsi="Arial" w:cs="Arial"/>
                <w:sz w:val="20"/>
                <w:szCs w:val="20"/>
              </w:rPr>
              <w:t>CDT 3.7   Modify recipes and menus for acceptability and affordability that accommodate the cultural diversity and health status of various populations, groups and individuals.</w:t>
            </w:r>
          </w:p>
          <w:p w14:paraId="607DD335" w14:textId="77777777" w:rsidR="00701F0C" w:rsidRDefault="00701F0C" w:rsidP="00722994">
            <w:pPr>
              <w:rPr>
                <w:rFonts w:ascii="Arial" w:hAnsi="Arial" w:cs="Arial"/>
                <w:sz w:val="20"/>
                <w:szCs w:val="20"/>
              </w:rPr>
            </w:pPr>
          </w:p>
          <w:p w14:paraId="066DEF26" w14:textId="406621EB" w:rsidR="00722994" w:rsidRPr="008545BD" w:rsidRDefault="00722994" w:rsidP="00722994">
            <w:pPr>
              <w:rPr>
                <w:rFonts w:ascii="Arial" w:hAnsi="Arial" w:cs="Arial"/>
                <w:sz w:val="20"/>
                <w:szCs w:val="20"/>
              </w:rPr>
            </w:pPr>
            <w:r w:rsidRPr="008545BD">
              <w:rPr>
                <w:rFonts w:ascii="Arial" w:hAnsi="Arial" w:cs="Arial"/>
                <w:sz w:val="20"/>
                <w:szCs w:val="20"/>
              </w:rPr>
              <w:t>Expected Outcomes:</w:t>
            </w:r>
            <w:r w:rsidR="008545BD" w:rsidRPr="008545BD">
              <w:rPr>
                <w:rFonts w:ascii="Arial" w:hAnsi="Arial" w:cs="Arial"/>
                <w:sz w:val="20"/>
                <w:szCs w:val="20"/>
              </w:rPr>
              <w:t xml:space="preserve"> </w:t>
            </w:r>
            <w:r w:rsidR="008545BD">
              <w:rPr>
                <w:rFonts w:ascii="Arial" w:hAnsi="Arial" w:cs="Arial"/>
                <w:sz w:val="20"/>
                <w:szCs w:val="20"/>
              </w:rPr>
              <w:t>21/21</w:t>
            </w:r>
            <w:r w:rsidR="008545BD" w:rsidRPr="008545BD">
              <w:rPr>
                <w:rFonts w:ascii="Arial" w:hAnsi="Arial" w:cs="Arial"/>
                <w:sz w:val="20"/>
                <w:szCs w:val="20"/>
              </w:rPr>
              <w:t xml:space="preserve"> (100%) will score 18.75/25 or higher</w:t>
            </w:r>
          </w:p>
          <w:p w14:paraId="23F89C31" w14:textId="51994B4E" w:rsidR="008545BD" w:rsidRPr="008545BD" w:rsidRDefault="00722994" w:rsidP="00722994">
            <w:pPr>
              <w:rPr>
                <w:rFonts w:ascii="Arial" w:hAnsi="Arial" w:cs="Arial"/>
                <w:sz w:val="20"/>
                <w:szCs w:val="20"/>
              </w:rPr>
            </w:pPr>
            <w:r w:rsidRPr="008545BD">
              <w:rPr>
                <w:rFonts w:ascii="Arial" w:hAnsi="Arial" w:cs="Arial"/>
                <w:sz w:val="20"/>
                <w:szCs w:val="20"/>
              </w:rPr>
              <w:t>Actual Outcomes:</w:t>
            </w:r>
            <w:r w:rsidR="008545BD" w:rsidRPr="008545BD">
              <w:rPr>
                <w:rFonts w:ascii="Arial" w:hAnsi="Arial" w:cs="Arial"/>
                <w:sz w:val="20"/>
                <w:szCs w:val="20"/>
              </w:rPr>
              <w:t xml:space="preserve"> </w:t>
            </w:r>
            <w:r w:rsidR="008545BD">
              <w:rPr>
                <w:rFonts w:ascii="Arial" w:hAnsi="Arial" w:cs="Arial"/>
                <w:sz w:val="20"/>
                <w:szCs w:val="20"/>
              </w:rPr>
              <w:t>20/21</w:t>
            </w:r>
            <w:r w:rsidR="008545BD" w:rsidRPr="008545BD">
              <w:rPr>
                <w:rFonts w:ascii="Arial" w:hAnsi="Arial" w:cs="Arial"/>
                <w:sz w:val="20"/>
                <w:szCs w:val="20"/>
              </w:rPr>
              <w:t xml:space="preserve"> (</w:t>
            </w:r>
            <w:r w:rsidR="008545BD">
              <w:rPr>
                <w:rFonts w:ascii="Arial" w:hAnsi="Arial" w:cs="Arial"/>
                <w:sz w:val="20"/>
                <w:szCs w:val="20"/>
              </w:rPr>
              <w:t>95</w:t>
            </w:r>
            <w:r w:rsidR="008545BD" w:rsidRPr="008545BD">
              <w:rPr>
                <w:rFonts w:ascii="Arial" w:hAnsi="Arial" w:cs="Arial"/>
                <w:sz w:val="20"/>
                <w:szCs w:val="20"/>
              </w:rPr>
              <w:t>%) scored 18.27/25 points</w:t>
            </w:r>
            <w:r w:rsidR="008545BD">
              <w:rPr>
                <w:rFonts w:ascii="Arial" w:hAnsi="Arial" w:cs="Arial"/>
                <w:sz w:val="20"/>
                <w:szCs w:val="20"/>
              </w:rPr>
              <w:t xml:space="preserve">. </w:t>
            </w:r>
            <w:r w:rsidR="008545BD" w:rsidRPr="008545BD">
              <w:rPr>
                <w:rFonts w:ascii="Arial" w:hAnsi="Arial" w:cs="Arial"/>
                <w:i/>
                <w:sz w:val="20"/>
                <w:szCs w:val="20"/>
              </w:rPr>
              <w:t>Goal not met.</w:t>
            </w:r>
          </w:p>
          <w:p w14:paraId="36DEF16F" w14:textId="4074B2E8" w:rsidR="008545BD" w:rsidRDefault="00930F2B" w:rsidP="008545BD">
            <w:pPr>
              <w:rPr>
                <w:rFonts w:ascii="Arial" w:hAnsi="Arial" w:cs="Arial"/>
                <w:sz w:val="20"/>
                <w:szCs w:val="20"/>
              </w:rPr>
            </w:pPr>
            <w:r>
              <w:rPr>
                <w:rFonts w:ascii="Arial" w:hAnsi="Arial" w:cs="Arial"/>
                <w:sz w:val="20"/>
                <w:szCs w:val="20"/>
              </w:rPr>
              <w:t xml:space="preserve">Action Plan: Projected student outcomes will be lowered </w:t>
            </w:r>
            <w:r w:rsidR="003A3D88">
              <w:rPr>
                <w:rFonts w:ascii="Arial" w:hAnsi="Arial" w:cs="Arial"/>
                <w:sz w:val="20"/>
                <w:szCs w:val="20"/>
              </w:rPr>
              <w:t xml:space="preserve">from 100% </w:t>
            </w:r>
            <w:r>
              <w:rPr>
                <w:rFonts w:ascii="Arial" w:hAnsi="Arial" w:cs="Arial"/>
                <w:sz w:val="20"/>
                <w:szCs w:val="20"/>
              </w:rPr>
              <w:t>to 95%, which is a reasonable expectation given the difficulty level of the assignment.</w:t>
            </w:r>
          </w:p>
          <w:p w14:paraId="21E102CC" w14:textId="77777777" w:rsidR="008545BD" w:rsidRDefault="008545BD" w:rsidP="008545BD">
            <w:pPr>
              <w:rPr>
                <w:rFonts w:ascii="Arial" w:hAnsi="Arial" w:cs="Arial"/>
                <w:sz w:val="20"/>
                <w:szCs w:val="20"/>
              </w:rPr>
            </w:pPr>
          </w:p>
          <w:p w14:paraId="77EE070A" w14:textId="5407AF05" w:rsidR="008545BD" w:rsidRPr="008545BD" w:rsidRDefault="008545BD" w:rsidP="008545BD">
            <w:pPr>
              <w:rPr>
                <w:rFonts w:ascii="Arial" w:hAnsi="Arial" w:cs="Arial"/>
                <w:sz w:val="20"/>
                <w:szCs w:val="20"/>
              </w:rPr>
            </w:pPr>
            <w:r w:rsidRPr="008545BD">
              <w:rPr>
                <w:rFonts w:ascii="Arial" w:hAnsi="Arial" w:cs="Arial"/>
                <w:sz w:val="20"/>
                <w:szCs w:val="20"/>
              </w:rPr>
              <w:t xml:space="preserve">Expected Outcomes: </w:t>
            </w:r>
            <w:r>
              <w:rPr>
                <w:rFonts w:ascii="Arial" w:hAnsi="Arial" w:cs="Arial"/>
                <w:sz w:val="20"/>
                <w:szCs w:val="20"/>
              </w:rPr>
              <w:t>21/21</w:t>
            </w:r>
            <w:r w:rsidRPr="008545BD">
              <w:rPr>
                <w:rFonts w:ascii="Arial" w:hAnsi="Arial" w:cs="Arial"/>
                <w:sz w:val="20"/>
                <w:szCs w:val="20"/>
              </w:rPr>
              <w:t xml:space="preserve"> (100%) will score 22.5/30 or higher</w:t>
            </w:r>
            <w:r>
              <w:rPr>
                <w:rFonts w:ascii="Arial" w:hAnsi="Arial" w:cs="Arial"/>
                <w:sz w:val="20"/>
                <w:szCs w:val="20"/>
              </w:rPr>
              <w:t>.</w:t>
            </w:r>
          </w:p>
          <w:p w14:paraId="36647350" w14:textId="77777777" w:rsidR="00722994" w:rsidRDefault="008545BD" w:rsidP="008545BD">
            <w:pPr>
              <w:rPr>
                <w:rFonts w:ascii="Arial" w:hAnsi="Arial" w:cs="Arial"/>
                <w:i/>
                <w:sz w:val="20"/>
                <w:szCs w:val="20"/>
              </w:rPr>
            </w:pPr>
            <w:r w:rsidRPr="008545BD">
              <w:rPr>
                <w:rFonts w:ascii="Arial" w:hAnsi="Arial" w:cs="Arial"/>
                <w:sz w:val="20"/>
                <w:szCs w:val="20"/>
              </w:rPr>
              <w:t xml:space="preserve">Actual Outcomes: </w:t>
            </w:r>
            <w:r>
              <w:rPr>
                <w:rFonts w:ascii="Arial" w:hAnsi="Arial" w:cs="Arial"/>
                <w:sz w:val="20"/>
                <w:szCs w:val="20"/>
              </w:rPr>
              <w:t>20/21</w:t>
            </w:r>
            <w:r w:rsidRPr="008545BD">
              <w:rPr>
                <w:rFonts w:ascii="Arial" w:hAnsi="Arial" w:cs="Arial"/>
                <w:sz w:val="20"/>
                <w:szCs w:val="20"/>
              </w:rPr>
              <w:t xml:space="preserve"> (</w:t>
            </w:r>
            <w:r>
              <w:rPr>
                <w:rFonts w:ascii="Arial" w:hAnsi="Arial" w:cs="Arial"/>
                <w:sz w:val="20"/>
                <w:szCs w:val="20"/>
              </w:rPr>
              <w:t>95</w:t>
            </w:r>
            <w:r w:rsidRPr="008545BD">
              <w:rPr>
                <w:rFonts w:ascii="Arial" w:hAnsi="Arial" w:cs="Arial"/>
                <w:sz w:val="20"/>
                <w:szCs w:val="20"/>
              </w:rPr>
              <w:t>%) scored 22.5/30 points or higher</w:t>
            </w:r>
            <w:r>
              <w:rPr>
                <w:rFonts w:ascii="Arial" w:hAnsi="Arial" w:cs="Arial"/>
                <w:sz w:val="20"/>
                <w:szCs w:val="20"/>
              </w:rPr>
              <w:t xml:space="preserve">. </w:t>
            </w:r>
            <w:r w:rsidRPr="008545BD">
              <w:rPr>
                <w:rFonts w:ascii="Arial" w:hAnsi="Arial" w:cs="Arial"/>
                <w:i/>
                <w:sz w:val="20"/>
                <w:szCs w:val="20"/>
              </w:rPr>
              <w:t>Goal not met.</w:t>
            </w:r>
          </w:p>
          <w:p w14:paraId="032D52D2" w14:textId="1EAD757F" w:rsidR="00930F2B" w:rsidRPr="00930F2B" w:rsidRDefault="00930F2B" w:rsidP="008545BD">
            <w:pPr>
              <w:rPr>
                <w:sz w:val="20"/>
                <w:szCs w:val="20"/>
              </w:rPr>
            </w:pPr>
            <w:r>
              <w:rPr>
                <w:rFonts w:ascii="Arial" w:hAnsi="Arial" w:cs="Arial"/>
                <w:sz w:val="20"/>
                <w:szCs w:val="20"/>
              </w:rPr>
              <w:t xml:space="preserve">Action Plan: </w:t>
            </w:r>
            <w:r w:rsidR="003A3D88">
              <w:rPr>
                <w:rFonts w:ascii="Arial" w:hAnsi="Arial" w:cs="Arial"/>
                <w:sz w:val="20"/>
                <w:szCs w:val="20"/>
              </w:rPr>
              <w:t>Projected student outcomes will be lowered from 100% to 95%, which is a reasonable expectation given the difficulty level of the assignment.</w:t>
            </w:r>
          </w:p>
        </w:tc>
      </w:tr>
    </w:tbl>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rsidRPr="00B806A4" w14:paraId="4C957844" w14:textId="77777777"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0336B829" w14:textId="2869A231" w:rsidR="00D27F86" w:rsidRPr="00F4284C" w:rsidRDefault="00D27F86">
            <w:pPr>
              <w:tabs>
                <w:tab w:val="left" w:pos="5040"/>
              </w:tabs>
              <w:rPr>
                <w:rFonts w:ascii="Arial" w:hAnsi="Arial" w:cs="Arial"/>
                <w:b/>
                <w:color w:val="000000" w:themeColor="text1"/>
                <w:sz w:val="20"/>
                <w:szCs w:val="20"/>
              </w:rPr>
            </w:pPr>
            <w:r w:rsidRPr="00F4284C">
              <w:rPr>
                <w:rFonts w:ascii="Arial" w:hAnsi="Arial" w:cs="Arial"/>
                <w:b/>
                <w:color w:val="000000" w:themeColor="text1"/>
                <w:sz w:val="20"/>
                <w:szCs w:val="20"/>
              </w:rPr>
              <w:t xml:space="preserve">Are changes planned as a result of the assessment of program outcomes?  If so, what are those changes? </w:t>
            </w:r>
          </w:p>
          <w:p w14:paraId="6543A9DA" w14:textId="77777777" w:rsidR="00D27F86" w:rsidRPr="00F4284C" w:rsidRDefault="00D27F86">
            <w:pPr>
              <w:rPr>
                <w:rFonts w:ascii="Arial" w:hAnsi="Arial" w:cs="Arial"/>
                <w:color w:val="000000"/>
                <w:sz w:val="20"/>
                <w:szCs w:val="2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6FD8006E" w14:textId="0740A2F9" w:rsidR="00D27F86" w:rsidRPr="00F4284C" w:rsidRDefault="00930F2B" w:rsidP="00B02892">
            <w:pPr>
              <w:pStyle w:val="ListParagraph"/>
              <w:tabs>
                <w:tab w:val="left" w:pos="5040"/>
              </w:tabs>
              <w:ind w:left="0"/>
              <w:rPr>
                <w:rFonts w:ascii="Arial" w:hAnsi="Arial" w:cs="Arial"/>
                <w:color w:val="000000" w:themeColor="text1"/>
                <w:sz w:val="20"/>
                <w:szCs w:val="20"/>
              </w:rPr>
            </w:pPr>
            <w:r>
              <w:rPr>
                <w:rFonts w:ascii="Arial" w:hAnsi="Arial" w:cs="Arial"/>
                <w:color w:val="000000" w:themeColor="text1"/>
                <w:sz w:val="20"/>
                <w:szCs w:val="20"/>
              </w:rPr>
              <w:t>Outcomes with “goal not met” will be addressed in the above noted “Action Plan.”</w:t>
            </w:r>
          </w:p>
        </w:tc>
      </w:tr>
      <w:tr w:rsidR="00D27F86" w:rsidRPr="00B806A4" w14:paraId="00342402" w14:textId="77777777"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1D33AFBB" w14:textId="77777777" w:rsidR="00D27F86" w:rsidRPr="00F4284C" w:rsidRDefault="00D27F86">
            <w:pPr>
              <w:tabs>
                <w:tab w:val="left" w:pos="5040"/>
              </w:tabs>
              <w:rPr>
                <w:rFonts w:ascii="Arial" w:hAnsi="Arial" w:cs="Arial"/>
                <w:b/>
                <w:color w:val="000000" w:themeColor="text1"/>
                <w:sz w:val="20"/>
                <w:szCs w:val="20"/>
              </w:rPr>
            </w:pPr>
            <w:r w:rsidRPr="00F4284C">
              <w:rPr>
                <w:rFonts w:ascii="Arial" w:hAnsi="Arial" w:cs="Arial"/>
                <w:b/>
                <w:color w:val="000000" w:themeColor="text1"/>
                <w:sz w:val="20"/>
                <w:szCs w:val="20"/>
              </w:rPr>
              <w:t xml:space="preserve">How will you determine whether those changes had an impact? </w:t>
            </w:r>
          </w:p>
          <w:p w14:paraId="62E96968" w14:textId="77777777" w:rsidR="00D27F86" w:rsidRPr="00F4284C" w:rsidRDefault="00D27F86">
            <w:pPr>
              <w:rPr>
                <w:rFonts w:ascii="Arial" w:hAnsi="Arial" w:cs="Arial"/>
                <w:color w:val="000000"/>
                <w:sz w:val="20"/>
                <w:szCs w:val="2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2F7D97C5" w14:textId="1016168D" w:rsidR="00D27F86" w:rsidRPr="00F4284C" w:rsidRDefault="004E20FB">
            <w:pPr>
              <w:pStyle w:val="ListParagraph"/>
              <w:tabs>
                <w:tab w:val="left" w:pos="5040"/>
              </w:tabs>
              <w:ind w:left="0"/>
              <w:rPr>
                <w:rFonts w:ascii="Arial" w:hAnsi="Arial" w:cs="Arial"/>
                <w:color w:val="000000" w:themeColor="text1"/>
                <w:sz w:val="20"/>
                <w:szCs w:val="20"/>
              </w:rPr>
            </w:pPr>
            <w:r w:rsidRPr="00F4284C">
              <w:rPr>
                <w:rFonts w:ascii="Arial" w:hAnsi="Arial" w:cs="Arial"/>
                <w:color w:val="000000" w:themeColor="text1"/>
                <w:sz w:val="20"/>
                <w:szCs w:val="20"/>
              </w:rPr>
              <w:t>See above</w:t>
            </w:r>
          </w:p>
        </w:tc>
      </w:tr>
    </w:tbl>
    <w:p w14:paraId="6B56001F" w14:textId="77777777" w:rsidR="003C59D8" w:rsidRDefault="003C59D8" w:rsidP="00FA24D1">
      <w:pPr>
        <w:pStyle w:val="ListParagraph"/>
        <w:tabs>
          <w:tab w:val="left" w:pos="5040"/>
        </w:tabs>
        <w:rPr>
          <w:rFonts w:ascii="Arial" w:hAnsi="Arial" w:cs="Arial"/>
          <w:b/>
          <w:color w:val="000000" w:themeColor="text1"/>
          <w:sz w:val="20"/>
          <w:szCs w:val="20"/>
        </w:rPr>
      </w:pPr>
    </w:p>
    <w:p w14:paraId="7FDE0C10" w14:textId="77777777" w:rsidR="0034460B" w:rsidRDefault="0034460B" w:rsidP="00FA24D1">
      <w:pPr>
        <w:pStyle w:val="ListParagraph"/>
        <w:tabs>
          <w:tab w:val="left" w:pos="5040"/>
        </w:tabs>
        <w:rPr>
          <w:rFonts w:ascii="Arial" w:hAnsi="Arial" w:cs="Arial"/>
          <w:b/>
          <w:color w:val="000000" w:themeColor="text1"/>
          <w:sz w:val="20"/>
          <w:szCs w:val="20"/>
        </w:rPr>
      </w:pPr>
    </w:p>
    <w:p w14:paraId="70DA8B0A" w14:textId="77777777" w:rsidR="0034460B" w:rsidRDefault="0034460B" w:rsidP="0034460B">
      <w:pPr>
        <w:rPr>
          <w:b/>
          <w:u w:val="single"/>
        </w:rPr>
      </w:pPr>
      <w:r w:rsidRPr="00256E97">
        <w:rPr>
          <w:b/>
          <w:u w:val="single"/>
        </w:rPr>
        <w:t>OPTIONAL</w:t>
      </w:r>
      <w:r>
        <w:rPr>
          <w:b/>
          <w:u w:val="single"/>
        </w:rPr>
        <w:t>:</w:t>
      </w:r>
    </w:p>
    <w:p w14:paraId="0B14FAB8" w14:textId="77777777" w:rsidR="0034460B" w:rsidRDefault="0034460B" w:rsidP="0034460B">
      <w:pPr>
        <w:rPr>
          <w:b/>
          <w:u w:val="single"/>
        </w:rPr>
      </w:pPr>
    </w:p>
    <w:p w14:paraId="3EE31087" w14:textId="77777777" w:rsidR="0034460B" w:rsidRPr="00256E97" w:rsidRDefault="0034460B" w:rsidP="0034460B">
      <w:r>
        <w:rPr>
          <w:noProof/>
        </w:rPr>
        <mc:AlternateContent>
          <mc:Choice Requires="wps">
            <w:drawing>
              <wp:anchor distT="45720" distB="45720" distL="114300" distR="114300" simplePos="0" relativeHeight="251659264" behindDoc="0" locked="0" layoutInCell="1" allowOverlap="1" wp14:anchorId="27FDE0EA" wp14:editId="51AA2AA0">
                <wp:simplePos x="0" y="0"/>
                <wp:positionH relativeFrom="margin">
                  <wp:align>right</wp:align>
                </wp:positionH>
                <wp:positionV relativeFrom="paragraph">
                  <wp:posOffset>435610</wp:posOffset>
                </wp:positionV>
                <wp:extent cx="8201025" cy="8572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1025" cy="857250"/>
                        </a:xfrm>
                        <a:prstGeom prst="rect">
                          <a:avLst/>
                        </a:prstGeom>
                        <a:solidFill>
                          <a:srgbClr val="FFFFFF"/>
                        </a:solidFill>
                        <a:ln w="25400">
                          <a:solidFill>
                            <a:srgbClr val="000000"/>
                          </a:solidFill>
                          <a:miter lim="800000"/>
                          <a:headEnd/>
                          <a:tailEnd/>
                        </a:ln>
                      </wps:spPr>
                      <wps:txbx>
                        <w:txbxContent>
                          <w:p w14:paraId="651A19EC" w14:textId="77777777" w:rsidR="00CA66D6" w:rsidRDefault="00CA66D6" w:rsidP="003446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FDE0EA" id="_x0000_t202" coordsize="21600,21600" o:spt="202" path="m,l,21600r21600,l21600,xe">
                <v:stroke joinstyle="miter"/>
                <v:path gradientshapeok="t" o:connecttype="rect"/>
              </v:shapetype>
              <v:shape id="Text Box 2" o:spid="_x0000_s1026" type="#_x0000_t202" style="position:absolute;margin-left:594.55pt;margin-top:34.3pt;width:645.75pt;height:6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" strokeweight="2pt">
                <v:textbox>
                  <w:txbxContent>
                    <w:p w14:paraId="651A19EC" w14:textId="77777777" w:rsidR="00CA66D6" w:rsidRDefault="00CA66D6" w:rsidP="0034460B"/>
                  </w:txbxContent>
                </v:textbox>
                <w10:wrap type="square" anchorx="margin"/>
              </v:shape>
            </w:pict>
          </mc:Fallback>
        </mc:AlternateContent>
      </w:r>
      <w:r>
        <w:t>Please use the space below to keep track of any annual data that your department wishes to maintain.   This section is completely optional and will not be reviewed by the Division Assessment Coordinators.</w:t>
      </w:r>
    </w:p>
    <w:p w14:paraId="0481CCF5" w14:textId="77777777" w:rsidR="0034460B" w:rsidRPr="00F4284C" w:rsidRDefault="0034460B" w:rsidP="00FA24D1">
      <w:pPr>
        <w:pStyle w:val="ListParagraph"/>
        <w:tabs>
          <w:tab w:val="left" w:pos="5040"/>
        </w:tabs>
        <w:rPr>
          <w:rFonts w:ascii="Arial" w:hAnsi="Arial" w:cs="Arial"/>
          <w:b/>
          <w:color w:val="000000" w:themeColor="text1"/>
          <w:sz w:val="20"/>
          <w:szCs w:val="20"/>
        </w:rPr>
      </w:pPr>
    </w:p>
    <w:p w14:paraId="5D4F8339" w14:textId="77777777" w:rsidR="003C59D8" w:rsidRPr="00F4284C" w:rsidRDefault="003C59D8" w:rsidP="00FA24D1">
      <w:pPr>
        <w:pStyle w:val="ListParagraph"/>
        <w:tabs>
          <w:tab w:val="left" w:pos="5040"/>
        </w:tabs>
        <w:rPr>
          <w:rFonts w:ascii="Arial" w:hAnsi="Arial" w:cs="Arial"/>
          <w:b/>
          <w:color w:val="000000" w:themeColor="text1"/>
          <w:sz w:val="20"/>
          <w:szCs w:val="20"/>
        </w:rPr>
      </w:pPr>
    </w:p>
    <w:sectPr w:rsidR="003C59D8" w:rsidRPr="00F4284C" w:rsidSect="002672D3">
      <w:footerReference w:type="default" r:id="rId8"/>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9067F6" w14:textId="77777777" w:rsidR="00CA66D6" w:rsidRDefault="00CA66D6" w:rsidP="0094204C">
      <w:r>
        <w:separator/>
      </w:r>
    </w:p>
  </w:endnote>
  <w:endnote w:type="continuationSeparator" w:id="0">
    <w:p w14:paraId="7EF67A35" w14:textId="77777777" w:rsidR="00CA66D6" w:rsidRDefault="00CA66D6"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078"/>
      <w:docPartObj>
        <w:docPartGallery w:val="Page Numbers (Bottom of Page)"/>
        <w:docPartUnique/>
      </w:docPartObj>
    </w:sdtPr>
    <w:sdtContent>
      <w:p w14:paraId="20D8682E" w14:textId="77777777" w:rsidR="00CA66D6" w:rsidRDefault="00CA66D6">
        <w:pPr>
          <w:pStyle w:val="Footer"/>
          <w:jc w:val="right"/>
        </w:pPr>
        <w:r>
          <w:fldChar w:fldCharType="begin"/>
        </w:r>
        <w:r>
          <w:instrText xml:space="preserve"> PAGE   \* MERGEFORMAT </w:instrText>
        </w:r>
        <w:r>
          <w:fldChar w:fldCharType="separate"/>
        </w:r>
        <w:r w:rsidR="00AA024D">
          <w:rPr>
            <w:noProof/>
          </w:rPr>
          <w:t>22</w:t>
        </w:r>
        <w:r>
          <w:rPr>
            <w:noProof/>
          </w:rPr>
          <w:fldChar w:fldCharType="end"/>
        </w:r>
      </w:p>
    </w:sdtContent>
  </w:sdt>
  <w:p w14:paraId="29216CED" w14:textId="77777777" w:rsidR="00CA66D6" w:rsidRDefault="00CA66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05E7E" w14:textId="77777777" w:rsidR="00CA66D6" w:rsidRDefault="00CA66D6" w:rsidP="0094204C">
      <w:r>
        <w:separator/>
      </w:r>
    </w:p>
  </w:footnote>
  <w:footnote w:type="continuationSeparator" w:id="0">
    <w:p w14:paraId="4A7016AF" w14:textId="77777777" w:rsidR="00CA66D6" w:rsidRDefault="00CA66D6"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6B2AC3"/>
    <w:multiLevelType w:val="multilevel"/>
    <w:tmpl w:val="852C74EC"/>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
    <w:nsid w:val="0E127752"/>
    <w:multiLevelType w:val="multilevel"/>
    <w:tmpl w:val="A42CC00C"/>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4">
    <w:nsid w:val="12EA3DF4"/>
    <w:multiLevelType w:val="multilevel"/>
    <w:tmpl w:val="FFBA26AC"/>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5">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19106F"/>
    <w:multiLevelType w:val="hybridMultilevel"/>
    <w:tmpl w:val="33A499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A4468F6"/>
    <w:multiLevelType w:val="hybridMultilevel"/>
    <w:tmpl w:val="3C14363E"/>
    <w:lvl w:ilvl="0" w:tplc="04090001">
      <w:start w:val="1"/>
      <w:numFmt w:val="bullet"/>
      <w:lvlText w:val=""/>
      <w:lvlJc w:val="left"/>
      <w:pPr>
        <w:tabs>
          <w:tab w:val="num" w:pos="975"/>
        </w:tabs>
        <w:ind w:left="97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5">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68F4147"/>
    <w:multiLevelType w:val="multilevel"/>
    <w:tmpl w:val="EC344600"/>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8">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2F68B0"/>
    <w:multiLevelType w:val="hybridMultilevel"/>
    <w:tmpl w:val="D05E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3">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EA62AA"/>
    <w:multiLevelType w:val="multilevel"/>
    <w:tmpl w:val="9A94C0E4"/>
    <w:styleLink w:val="List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6">
    <w:nsid w:val="6A9B14DB"/>
    <w:multiLevelType w:val="multilevel"/>
    <w:tmpl w:val="7398E92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7">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380432"/>
    <w:multiLevelType w:val="multilevel"/>
    <w:tmpl w:val="4F106902"/>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9">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2">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7793F73"/>
    <w:multiLevelType w:val="multilevel"/>
    <w:tmpl w:val="B510B62A"/>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num w:numId="1">
    <w:abstractNumId w:val="16"/>
  </w:num>
  <w:num w:numId="2">
    <w:abstractNumId w:val="10"/>
  </w:num>
  <w:num w:numId="3">
    <w:abstractNumId w:val="13"/>
  </w:num>
  <w:num w:numId="4">
    <w:abstractNumId w:val="19"/>
  </w:num>
  <w:num w:numId="5">
    <w:abstractNumId w:val="5"/>
  </w:num>
  <w:num w:numId="6">
    <w:abstractNumId w:val="15"/>
  </w:num>
  <w:num w:numId="7">
    <w:abstractNumId w:val="27"/>
  </w:num>
  <w:num w:numId="8">
    <w:abstractNumId w:val="22"/>
  </w:num>
  <w:num w:numId="9">
    <w:abstractNumId w:val="1"/>
  </w:num>
  <w:num w:numId="10">
    <w:abstractNumId w:val="30"/>
  </w:num>
  <w:num w:numId="11">
    <w:abstractNumId w:val="0"/>
  </w:num>
  <w:num w:numId="12">
    <w:abstractNumId w:val="24"/>
  </w:num>
  <w:num w:numId="13">
    <w:abstractNumId w:val="18"/>
  </w:num>
  <w:num w:numId="14">
    <w:abstractNumId w:val="7"/>
  </w:num>
  <w:num w:numId="15">
    <w:abstractNumId w:val="6"/>
  </w:num>
  <w:num w:numId="16">
    <w:abstractNumId w:val="14"/>
  </w:num>
  <w:num w:numId="17">
    <w:abstractNumId w:val="32"/>
  </w:num>
  <w:num w:numId="18">
    <w:abstractNumId w:val="8"/>
  </w:num>
  <w:num w:numId="19">
    <w:abstractNumId w:val="20"/>
  </w:num>
  <w:num w:numId="20">
    <w:abstractNumId w:val="8"/>
  </w:num>
  <w:num w:numId="21">
    <w:abstractNumId w:val="12"/>
  </w:num>
  <w:num w:numId="22">
    <w:abstractNumId w:val="23"/>
  </w:num>
  <w:num w:numId="23">
    <w:abstractNumId w:val="11"/>
  </w:num>
  <w:num w:numId="24">
    <w:abstractNumId w:val="29"/>
  </w:num>
  <w:num w:numId="25">
    <w:abstractNumId w:val="31"/>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17"/>
  </w:num>
  <w:num w:numId="29">
    <w:abstractNumId w:val="26"/>
  </w:num>
  <w:num w:numId="30">
    <w:abstractNumId w:val="4"/>
  </w:num>
  <w:num w:numId="31">
    <w:abstractNumId w:val="3"/>
  </w:num>
  <w:num w:numId="32">
    <w:abstractNumId w:val="2"/>
  </w:num>
  <w:num w:numId="33">
    <w:abstractNumId w:val="33"/>
  </w:num>
  <w:num w:numId="34">
    <w:abstractNumId w:val="28"/>
  </w:num>
  <w:num w:numId="35">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419F"/>
    <w:rsid w:val="00004CAC"/>
    <w:rsid w:val="000059B2"/>
    <w:rsid w:val="00010B07"/>
    <w:rsid w:val="00015E26"/>
    <w:rsid w:val="000202F5"/>
    <w:rsid w:val="00025CDE"/>
    <w:rsid w:val="000279EB"/>
    <w:rsid w:val="00033358"/>
    <w:rsid w:val="000337E6"/>
    <w:rsid w:val="00033A23"/>
    <w:rsid w:val="00034CE6"/>
    <w:rsid w:val="00036DF9"/>
    <w:rsid w:val="00052A1D"/>
    <w:rsid w:val="00054BFD"/>
    <w:rsid w:val="0005621A"/>
    <w:rsid w:val="00056964"/>
    <w:rsid w:val="000616F3"/>
    <w:rsid w:val="00063778"/>
    <w:rsid w:val="00064D57"/>
    <w:rsid w:val="00065129"/>
    <w:rsid w:val="000738FE"/>
    <w:rsid w:val="00074BD5"/>
    <w:rsid w:val="00080933"/>
    <w:rsid w:val="00095265"/>
    <w:rsid w:val="000952B4"/>
    <w:rsid w:val="00097843"/>
    <w:rsid w:val="000A089D"/>
    <w:rsid w:val="000A2A44"/>
    <w:rsid w:val="000A4EE0"/>
    <w:rsid w:val="000B0D23"/>
    <w:rsid w:val="000B261C"/>
    <w:rsid w:val="000C4245"/>
    <w:rsid w:val="000C66EB"/>
    <w:rsid w:val="000D1111"/>
    <w:rsid w:val="000D3A39"/>
    <w:rsid w:val="000E207F"/>
    <w:rsid w:val="000E215A"/>
    <w:rsid w:val="000E2F79"/>
    <w:rsid w:val="000E4EFE"/>
    <w:rsid w:val="000E6D72"/>
    <w:rsid w:val="000F0AF3"/>
    <w:rsid w:val="000F154F"/>
    <w:rsid w:val="000F16F5"/>
    <w:rsid w:val="000F1823"/>
    <w:rsid w:val="000F21F2"/>
    <w:rsid w:val="000F2F76"/>
    <w:rsid w:val="000F4249"/>
    <w:rsid w:val="0010227C"/>
    <w:rsid w:val="001026AA"/>
    <w:rsid w:val="00115E77"/>
    <w:rsid w:val="00117FE1"/>
    <w:rsid w:val="001201D5"/>
    <w:rsid w:val="00120277"/>
    <w:rsid w:val="00120E81"/>
    <w:rsid w:val="001240D0"/>
    <w:rsid w:val="001324D2"/>
    <w:rsid w:val="001371F0"/>
    <w:rsid w:val="0014175E"/>
    <w:rsid w:val="00142776"/>
    <w:rsid w:val="001429D4"/>
    <w:rsid w:val="00152170"/>
    <w:rsid w:val="001532B7"/>
    <w:rsid w:val="00157936"/>
    <w:rsid w:val="0016202D"/>
    <w:rsid w:val="001628B1"/>
    <w:rsid w:val="00167A2B"/>
    <w:rsid w:val="00174C4B"/>
    <w:rsid w:val="001803A0"/>
    <w:rsid w:val="00181457"/>
    <w:rsid w:val="00183806"/>
    <w:rsid w:val="00183A7F"/>
    <w:rsid w:val="00184AE5"/>
    <w:rsid w:val="0018798A"/>
    <w:rsid w:val="00190F5C"/>
    <w:rsid w:val="0019135D"/>
    <w:rsid w:val="00191DA6"/>
    <w:rsid w:val="00195B7B"/>
    <w:rsid w:val="001A1B67"/>
    <w:rsid w:val="001A7AF7"/>
    <w:rsid w:val="001B39F7"/>
    <w:rsid w:val="001B6007"/>
    <w:rsid w:val="001C202C"/>
    <w:rsid w:val="001C42D0"/>
    <w:rsid w:val="001C5DC3"/>
    <w:rsid w:val="001C62EC"/>
    <w:rsid w:val="001D2B39"/>
    <w:rsid w:val="001D36AC"/>
    <w:rsid w:val="001D3E1D"/>
    <w:rsid w:val="001D5757"/>
    <w:rsid w:val="001D6FB4"/>
    <w:rsid w:val="001D7080"/>
    <w:rsid w:val="001D736E"/>
    <w:rsid w:val="001E0764"/>
    <w:rsid w:val="001E45F4"/>
    <w:rsid w:val="001E7137"/>
    <w:rsid w:val="001F4B9E"/>
    <w:rsid w:val="002026E9"/>
    <w:rsid w:val="00202DE8"/>
    <w:rsid w:val="0021031C"/>
    <w:rsid w:val="002105E7"/>
    <w:rsid w:val="00210FF3"/>
    <w:rsid w:val="00220B12"/>
    <w:rsid w:val="002245AB"/>
    <w:rsid w:val="00225B53"/>
    <w:rsid w:val="0022692B"/>
    <w:rsid w:val="002315EE"/>
    <w:rsid w:val="00251905"/>
    <w:rsid w:val="00254FF7"/>
    <w:rsid w:val="0025548D"/>
    <w:rsid w:val="00255C18"/>
    <w:rsid w:val="00255F7D"/>
    <w:rsid w:val="00256114"/>
    <w:rsid w:val="0025618C"/>
    <w:rsid w:val="00262914"/>
    <w:rsid w:val="00262EFB"/>
    <w:rsid w:val="00265A99"/>
    <w:rsid w:val="00266F2F"/>
    <w:rsid w:val="002672D3"/>
    <w:rsid w:val="0026791C"/>
    <w:rsid w:val="00275071"/>
    <w:rsid w:val="00276B75"/>
    <w:rsid w:val="00280C60"/>
    <w:rsid w:val="00281C63"/>
    <w:rsid w:val="0028603C"/>
    <w:rsid w:val="002922CE"/>
    <w:rsid w:val="00293D8D"/>
    <w:rsid w:val="002A1D8C"/>
    <w:rsid w:val="002B7319"/>
    <w:rsid w:val="002C1797"/>
    <w:rsid w:val="002C56AC"/>
    <w:rsid w:val="002D1DFE"/>
    <w:rsid w:val="002D2748"/>
    <w:rsid w:val="002D3CAD"/>
    <w:rsid w:val="002D428E"/>
    <w:rsid w:val="002E0058"/>
    <w:rsid w:val="002E175B"/>
    <w:rsid w:val="002E28B0"/>
    <w:rsid w:val="002E3EEF"/>
    <w:rsid w:val="002E548B"/>
    <w:rsid w:val="002E6B01"/>
    <w:rsid w:val="002F63A2"/>
    <w:rsid w:val="002F6C89"/>
    <w:rsid w:val="00301502"/>
    <w:rsid w:val="00303041"/>
    <w:rsid w:val="003041DD"/>
    <w:rsid w:val="00305AE1"/>
    <w:rsid w:val="00306FCA"/>
    <w:rsid w:val="0030733F"/>
    <w:rsid w:val="00307A43"/>
    <w:rsid w:val="00315CE8"/>
    <w:rsid w:val="00320211"/>
    <w:rsid w:val="00320CDE"/>
    <w:rsid w:val="00320DF3"/>
    <w:rsid w:val="003233E7"/>
    <w:rsid w:val="003254BC"/>
    <w:rsid w:val="00330692"/>
    <w:rsid w:val="00336409"/>
    <w:rsid w:val="00337A3A"/>
    <w:rsid w:val="0034316E"/>
    <w:rsid w:val="00343C72"/>
    <w:rsid w:val="0034460B"/>
    <w:rsid w:val="003454F6"/>
    <w:rsid w:val="00350D53"/>
    <w:rsid w:val="0035335D"/>
    <w:rsid w:val="003539C4"/>
    <w:rsid w:val="003641BA"/>
    <w:rsid w:val="00372B02"/>
    <w:rsid w:val="00373885"/>
    <w:rsid w:val="0037786D"/>
    <w:rsid w:val="00377D40"/>
    <w:rsid w:val="00396B7B"/>
    <w:rsid w:val="00396CC3"/>
    <w:rsid w:val="00396F2C"/>
    <w:rsid w:val="003A1DAE"/>
    <w:rsid w:val="003A298D"/>
    <w:rsid w:val="003A3D88"/>
    <w:rsid w:val="003B2034"/>
    <w:rsid w:val="003B3618"/>
    <w:rsid w:val="003B5176"/>
    <w:rsid w:val="003B5F45"/>
    <w:rsid w:val="003B6EA6"/>
    <w:rsid w:val="003C0655"/>
    <w:rsid w:val="003C1C8E"/>
    <w:rsid w:val="003C3E54"/>
    <w:rsid w:val="003C59D8"/>
    <w:rsid w:val="003D2587"/>
    <w:rsid w:val="003D6946"/>
    <w:rsid w:val="003D6D6E"/>
    <w:rsid w:val="003E791C"/>
    <w:rsid w:val="00404810"/>
    <w:rsid w:val="00404A7E"/>
    <w:rsid w:val="00406228"/>
    <w:rsid w:val="00414645"/>
    <w:rsid w:val="00420480"/>
    <w:rsid w:val="0042122C"/>
    <w:rsid w:val="00424E5D"/>
    <w:rsid w:val="00425F46"/>
    <w:rsid w:val="00427BB3"/>
    <w:rsid w:val="00430EE6"/>
    <w:rsid w:val="00434F56"/>
    <w:rsid w:val="004359FC"/>
    <w:rsid w:val="004467C4"/>
    <w:rsid w:val="00450480"/>
    <w:rsid w:val="0045262E"/>
    <w:rsid w:val="00455833"/>
    <w:rsid w:val="004604FB"/>
    <w:rsid w:val="00461386"/>
    <w:rsid w:val="00462D00"/>
    <w:rsid w:val="00464EA9"/>
    <w:rsid w:val="004654F4"/>
    <w:rsid w:val="004712EB"/>
    <w:rsid w:val="00473797"/>
    <w:rsid w:val="00476425"/>
    <w:rsid w:val="0048088F"/>
    <w:rsid w:val="00480BB2"/>
    <w:rsid w:val="004818E1"/>
    <w:rsid w:val="00481A7E"/>
    <w:rsid w:val="00481EF1"/>
    <w:rsid w:val="0048427F"/>
    <w:rsid w:val="00490198"/>
    <w:rsid w:val="00495C9D"/>
    <w:rsid w:val="00497224"/>
    <w:rsid w:val="004A14EC"/>
    <w:rsid w:val="004B7492"/>
    <w:rsid w:val="004C2B30"/>
    <w:rsid w:val="004C52FC"/>
    <w:rsid w:val="004C5CDC"/>
    <w:rsid w:val="004C6F83"/>
    <w:rsid w:val="004C7DB2"/>
    <w:rsid w:val="004D3BE1"/>
    <w:rsid w:val="004D3C8C"/>
    <w:rsid w:val="004D3DC1"/>
    <w:rsid w:val="004E20FB"/>
    <w:rsid w:val="004E47AA"/>
    <w:rsid w:val="004E4BD6"/>
    <w:rsid w:val="004F0C1D"/>
    <w:rsid w:val="004F41D5"/>
    <w:rsid w:val="004F59C5"/>
    <w:rsid w:val="00502A7D"/>
    <w:rsid w:val="00502C46"/>
    <w:rsid w:val="00506B08"/>
    <w:rsid w:val="0051294F"/>
    <w:rsid w:val="00516463"/>
    <w:rsid w:val="00517849"/>
    <w:rsid w:val="00520160"/>
    <w:rsid w:val="00520FBE"/>
    <w:rsid w:val="0052152C"/>
    <w:rsid w:val="00533888"/>
    <w:rsid w:val="005346A8"/>
    <w:rsid w:val="0054350A"/>
    <w:rsid w:val="005531E8"/>
    <w:rsid w:val="0055523C"/>
    <w:rsid w:val="005674F9"/>
    <w:rsid w:val="00573ECD"/>
    <w:rsid w:val="00582A4A"/>
    <w:rsid w:val="00585766"/>
    <w:rsid w:val="005863ED"/>
    <w:rsid w:val="005864A4"/>
    <w:rsid w:val="005918B2"/>
    <w:rsid w:val="00597F85"/>
    <w:rsid w:val="005B2B58"/>
    <w:rsid w:val="005B4CD1"/>
    <w:rsid w:val="005C682B"/>
    <w:rsid w:val="005C6F9A"/>
    <w:rsid w:val="005D19D9"/>
    <w:rsid w:val="005E5598"/>
    <w:rsid w:val="005F4B50"/>
    <w:rsid w:val="005F5523"/>
    <w:rsid w:val="005F55AF"/>
    <w:rsid w:val="005F5F7E"/>
    <w:rsid w:val="005F6B5B"/>
    <w:rsid w:val="005F7377"/>
    <w:rsid w:val="0060155C"/>
    <w:rsid w:val="00601F98"/>
    <w:rsid w:val="00607632"/>
    <w:rsid w:val="0061454F"/>
    <w:rsid w:val="00614997"/>
    <w:rsid w:val="0061712A"/>
    <w:rsid w:val="00624906"/>
    <w:rsid w:val="0062556E"/>
    <w:rsid w:val="006368CC"/>
    <w:rsid w:val="00637591"/>
    <w:rsid w:val="00640611"/>
    <w:rsid w:val="00643904"/>
    <w:rsid w:val="00651CF2"/>
    <w:rsid w:val="006532D6"/>
    <w:rsid w:val="0065453B"/>
    <w:rsid w:val="00654C15"/>
    <w:rsid w:val="006551C4"/>
    <w:rsid w:val="00660080"/>
    <w:rsid w:val="0066095F"/>
    <w:rsid w:val="0066285F"/>
    <w:rsid w:val="0066607A"/>
    <w:rsid w:val="00666164"/>
    <w:rsid w:val="00667251"/>
    <w:rsid w:val="00677703"/>
    <w:rsid w:val="006835C1"/>
    <w:rsid w:val="00690A3D"/>
    <w:rsid w:val="006A0AB5"/>
    <w:rsid w:val="006A2AA3"/>
    <w:rsid w:val="006B5D02"/>
    <w:rsid w:val="006B6194"/>
    <w:rsid w:val="006B6639"/>
    <w:rsid w:val="006C142B"/>
    <w:rsid w:val="006C28B1"/>
    <w:rsid w:val="006C4999"/>
    <w:rsid w:val="006C4C0B"/>
    <w:rsid w:val="006C4F5E"/>
    <w:rsid w:val="006D67EB"/>
    <w:rsid w:val="006E3686"/>
    <w:rsid w:val="006F0183"/>
    <w:rsid w:val="006F0C74"/>
    <w:rsid w:val="00701F0C"/>
    <w:rsid w:val="00713F76"/>
    <w:rsid w:val="00716A26"/>
    <w:rsid w:val="00716A80"/>
    <w:rsid w:val="00722994"/>
    <w:rsid w:val="007333AE"/>
    <w:rsid w:val="00736378"/>
    <w:rsid w:val="00740D35"/>
    <w:rsid w:val="00744C46"/>
    <w:rsid w:val="00746675"/>
    <w:rsid w:val="00751AFC"/>
    <w:rsid w:val="00751FC5"/>
    <w:rsid w:val="00781DA4"/>
    <w:rsid w:val="007825CC"/>
    <w:rsid w:val="007856A2"/>
    <w:rsid w:val="0078669D"/>
    <w:rsid w:val="00786F00"/>
    <w:rsid w:val="00791FF2"/>
    <w:rsid w:val="0079281D"/>
    <w:rsid w:val="00794EA2"/>
    <w:rsid w:val="007A2E02"/>
    <w:rsid w:val="007A43CE"/>
    <w:rsid w:val="007A4B8E"/>
    <w:rsid w:val="007B695B"/>
    <w:rsid w:val="007C1FEF"/>
    <w:rsid w:val="007C46D3"/>
    <w:rsid w:val="007C564B"/>
    <w:rsid w:val="007C74F5"/>
    <w:rsid w:val="007D3F9D"/>
    <w:rsid w:val="007D68EA"/>
    <w:rsid w:val="007E36F4"/>
    <w:rsid w:val="007F45E6"/>
    <w:rsid w:val="007F66F9"/>
    <w:rsid w:val="0080292B"/>
    <w:rsid w:val="008034BE"/>
    <w:rsid w:val="008056C5"/>
    <w:rsid w:val="00805C23"/>
    <w:rsid w:val="00807113"/>
    <w:rsid w:val="008128A0"/>
    <w:rsid w:val="00817DDA"/>
    <w:rsid w:val="00821011"/>
    <w:rsid w:val="008258DA"/>
    <w:rsid w:val="00827AE5"/>
    <w:rsid w:val="0084111A"/>
    <w:rsid w:val="00847243"/>
    <w:rsid w:val="008545BD"/>
    <w:rsid w:val="008571D0"/>
    <w:rsid w:val="008642E1"/>
    <w:rsid w:val="008672B0"/>
    <w:rsid w:val="008736CD"/>
    <w:rsid w:val="00875A7C"/>
    <w:rsid w:val="00877383"/>
    <w:rsid w:val="00880686"/>
    <w:rsid w:val="008823C2"/>
    <w:rsid w:val="008836F4"/>
    <w:rsid w:val="00884AC0"/>
    <w:rsid w:val="008860C1"/>
    <w:rsid w:val="008909D4"/>
    <w:rsid w:val="008942FA"/>
    <w:rsid w:val="00897A68"/>
    <w:rsid w:val="008A700A"/>
    <w:rsid w:val="008B52A0"/>
    <w:rsid w:val="008B565C"/>
    <w:rsid w:val="008B5B2E"/>
    <w:rsid w:val="008D4D55"/>
    <w:rsid w:val="008E063A"/>
    <w:rsid w:val="008E52F0"/>
    <w:rsid w:val="008F2283"/>
    <w:rsid w:val="008F3D47"/>
    <w:rsid w:val="008F41A6"/>
    <w:rsid w:val="008F6C19"/>
    <w:rsid w:val="009108ED"/>
    <w:rsid w:val="00912C50"/>
    <w:rsid w:val="00912D18"/>
    <w:rsid w:val="00915CDA"/>
    <w:rsid w:val="009248F7"/>
    <w:rsid w:val="00925394"/>
    <w:rsid w:val="0092540D"/>
    <w:rsid w:val="009268A3"/>
    <w:rsid w:val="00930F2B"/>
    <w:rsid w:val="0094204C"/>
    <w:rsid w:val="009437A5"/>
    <w:rsid w:val="00952FA6"/>
    <w:rsid w:val="00963DD8"/>
    <w:rsid w:val="00967CBE"/>
    <w:rsid w:val="00971EB2"/>
    <w:rsid w:val="00981D62"/>
    <w:rsid w:val="00990D45"/>
    <w:rsid w:val="00993B62"/>
    <w:rsid w:val="009A2F4E"/>
    <w:rsid w:val="009A616E"/>
    <w:rsid w:val="009A69F0"/>
    <w:rsid w:val="009A7187"/>
    <w:rsid w:val="009B0BEA"/>
    <w:rsid w:val="009B6429"/>
    <w:rsid w:val="009C0A66"/>
    <w:rsid w:val="009C1092"/>
    <w:rsid w:val="009D4970"/>
    <w:rsid w:val="009E2519"/>
    <w:rsid w:val="009F2769"/>
    <w:rsid w:val="009F3A8A"/>
    <w:rsid w:val="009F3F88"/>
    <w:rsid w:val="009F71F8"/>
    <w:rsid w:val="00A01D11"/>
    <w:rsid w:val="00A03C1A"/>
    <w:rsid w:val="00A06FCD"/>
    <w:rsid w:val="00A11155"/>
    <w:rsid w:val="00A14B89"/>
    <w:rsid w:val="00A201E2"/>
    <w:rsid w:val="00A209C3"/>
    <w:rsid w:val="00A21E6E"/>
    <w:rsid w:val="00A279B7"/>
    <w:rsid w:val="00A303F9"/>
    <w:rsid w:val="00A316A8"/>
    <w:rsid w:val="00A341DF"/>
    <w:rsid w:val="00A36603"/>
    <w:rsid w:val="00A36DEE"/>
    <w:rsid w:val="00A51345"/>
    <w:rsid w:val="00A54831"/>
    <w:rsid w:val="00A602D5"/>
    <w:rsid w:val="00A6078F"/>
    <w:rsid w:val="00A62968"/>
    <w:rsid w:val="00A63ACE"/>
    <w:rsid w:val="00A8476F"/>
    <w:rsid w:val="00A93BDE"/>
    <w:rsid w:val="00AA024D"/>
    <w:rsid w:val="00AC0386"/>
    <w:rsid w:val="00AC40EA"/>
    <w:rsid w:val="00AC62F8"/>
    <w:rsid w:val="00AD4FA7"/>
    <w:rsid w:val="00AE0C39"/>
    <w:rsid w:val="00AE4AD2"/>
    <w:rsid w:val="00AE5F43"/>
    <w:rsid w:val="00AE64F5"/>
    <w:rsid w:val="00AF1271"/>
    <w:rsid w:val="00AF4B41"/>
    <w:rsid w:val="00AF6A23"/>
    <w:rsid w:val="00B02892"/>
    <w:rsid w:val="00B108D3"/>
    <w:rsid w:val="00B11028"/>
    <w:rsid w:val="00B11F28"/>
    <w:rsid w:val="00B2371C"/>
    <w:rsid w:val="00B27095"/>
    <w:rsid w:val="00B30B12"/>
    <w:rsid w:val="00B31728"/>
    <w:rsid w:val="00B34F9E"/>
    <w:rsid w:val="00B42C55"/>
    <w:rsid w:val="00B44B23"/>
    <w:rsid w:val="00B4625A"/>
    <w:rsid w:val="00B50E5D"/>
    <w:rsid w:val="00B57D15"/>
    <w:rsid w:val="00B608D5"/>
    <w:rsid w:val="00B61167"/>
    <w:rsid w:val="00B61D81"/>
    <w:rsid w:val="00B700A5"/>
    <w:rsid w:val="00B71307"/>
    <w:rsid w:val="00B75DD0"/>
    <w:rsid w:val="00B764F8"/>
    <w:rsid w:val="00B806A4"/>
    <w:rsid w:val="00B8113D"/>
    <w:rsid w:val="00B81607"/>
    <w:rsid w:val="00B8227E"/>
    <w:rsid w:val="00B90F20"/>
    <w:rsid w:val="00B91F1E"/>
    <w:rsid w:val="00B95331"/>
    <w:rsid w:val="00B95D4E"/>
    <w:rsid w:val="00B9789D"/>
    <w:rsid w:val="00BA3246"/>
    <w:rsid w:val="00BA411F"/>
    <w:rsid w:val="00BA4169"/>
    <w:rsid w:val="00BA527A"/>
    <w:rsid w:val="00BB272C"/>
    <w:rsid w:val="00BB28CF"/>
    <w:rsid w:val="00BB33F1"/>
    <w:rsid w:val="00BB4ABC"/>
    <w:rsid w:val="00BB4C9F"/>
    <w:rsid w:val="00BB5574"/>
    <w:rsid w:val="00BC12BF"/>
    <w:rsid w:val="00BC374A"/>
    <w:rsid w:val="00BC5FF1"/>
    <w:rsid w:val="00BC6C11"/>
    <w:rsid w:val="00BD2C4F"/>
    <w:rsid w:val="00BD3EF3"/>
    <w:rsid w:val="00BD6151"/>
    <w:rsid w:val="00BE51FF"/>
    <w:rsid w:val="00BF1973"/>
    <w:rsid w:val="00BF3561"/>
    <w:rsid w:val="00BF556C"/>
    <w:rsid w:val="00C03461"/>
    <w:rsid w:val="00C05015"/>
    <w:rsid w:val="00C05EFD"/>
    <w:rsid w:val="00C10384"/>
    <w:rsid w:val="00C22083"/>
    <w:rsid w:val="00C24B8F"/>
    <w:rsid w:val="00C2551A"/>
    <w:rsid w:val="00C32DEA"/>
    <w:rsid w:val="00C40532"/>
    <w:rsid w:val="00C45053"/>
    <w:rsid w:val="00C50A91"/>
    <w:rsid w:val="00C52D74"/>
    <w:rsid w:val="00C5365F"/>
    <w:rsid w:val="00C56C48"/>
    <w:rsid w:val="00C616FD"/>
    <w:rsid w:val="00C632F4"/>
    <w:rsid w:val="00C638EE"/>
    <w:rsid w:val="00C63B58"/>
    <w:rsid w:val="00C67AC8"/>
    <w:rsid w:val="00C7001F"/>
    <w:rsid w:val="00C71F16"/>
    <w:rsid w:val="00C7460D"/>
    <w:rsid w:val="00C77723"/>
    <w:rsid w:val="00C77BD6"/>
    <w:rsid w:val="00C800A9"/>
    <w:rsid w:val="00C80222"/>
    <w:rsid w:val="00C84DED"/>
    <w:rsid w:val="00C86826"/>
    <w:rsid w:val="00C86A70"/>
    <w:rsid w:val="00C86D2C"/>
    <w:rsid w:val="00C90C76"/>
    <w:rsid w:val="00CA10D7"/>
    <w:rsid w:val="00CA66D6"/>
    <w:rsid w:val="00CB09E0"/>
    <w:rsid w:val="00CB5CC8"/>
    <w:rsid w:val="00CC0679"/>
    <w:rsid w:val="00CC1AF7"/>
    <w:rsid w:val="00CC66AD"/>
    <w:rsid w:val="00CC69E8"/>
    <w:rsid w:val="00CC6AF3"/>
    <w:rsid w:val="00CD2613"/>
    <w:rsid w:val="00CD2A1C"/>
    <w:rsid w:val="00CD526F"/>
    <w:rsid w:val="00CE02FA"/>
    <w:rsid w:val="00CE06A2"/>
    <w:rsid w:val="00CE118B"/>
    <w:rsid w:val="00CF0112"/>
    <w:rsid w:val="00CF34BC"/>
    <w:rsid w:val="00CF7A69"/>
    <w:rsid w:val="00D05604"/>
    <w:rsid w:val="00D07030"/>
    <w:rsid w:val="00D14D2A"/>
    <w:rsid w:val="00D23E74"/>
    <w:rsid w:val="00D27F86"/>
    <w:rsid w:val="00D31DDA"/>
    <w:rsid w:val="00D44D7D"/>
    <w:rsid w:val="00D525D6"/>
    <w:rsid w:val="00D52828"/>
    <w:rsid w:val="00D52978"/>
    <w:rsid w:val="00D57E53"/>
    <w:rsid w:val="00D60F74"/>
    <w:rsid w:val="00D632DC"/>
    <w:rsid w:val="00D708C3"/>
    <w:rsid w:val="00D72CCC"/>
    <w:rsid w:val="00D72FD6"/>
    <w:rsid w:val="00D73E22"/>
    <w:rsid w:val="00D9642E"/>
    <w:rsid w:val="00D976E2"/>
    <w:rsid w:val="00DA501D"/>
    <w:rsid w:val="00DA5E37"/>
    <w:rsid w:val="00DA7FA2"/>
    <w:rsid w:val="00DB041B"/>
    <w:rsid w:val="00DB05F2"/>
    <w:rsid w:val="00DB17B2"/>
    <w:rsid w:val="00DB400A"/>
    <w:rsid w:val="00DB4F05"/>
    <w:rsid w:val="00DB5AA5"/>
    <w:rsid w:val="00DC0672"/>
    <w:rsid w:val="00DC4DB9"/>
    <w:rsid w:val="00DC5CEE"/>
    <w:rsid w:val="00DC76F8"/>
    <w:rsid w:val="00DD42DB"/>
    <w:rsid w:val="00DF222A"/>
    <w:rsid w:val="00DF5973"/>
    <w:rsid w:val="00DF738A"/>
    <w:rsid w:val="00DF7501"/>
    <w:rsid w:val="00E11916"/>
    <w:rsid w:val="00E11F0C"/>
    <w:rsid w:val="00E12A67"/>
    <w:rsid w:val="00E12CA9"/>
    <w:rsid w:val="00E12E4F"/>
    <w:rsid w:val="00E13C55"/>
    <w:rsid w:val="00E14C90"/>
    <w:rsid w:val="00E16205"/>
    <w:rsid w:val="00E16C56"/>
    <w:rsid w:val="00E16D3B"/>
    <w:rsid w:val="00E24D49"/>
    <w:rsid w:val="00E25388"/>
    <w:rsid w:val="00E254D9"/>
    <w:rsid w:val="00E25ACC"/>
    <w:rsid w:val="00E31C96"/>
    <w:rsid w:val="00E354A3"/>
    <w:rsid w:val="00E4061E"/>
    <w:rsid w:val="00E47A53"/>
    <w:rsid w:val="00E501C6"/>
    <w:rsid w:val="00E55AD1"/>
    <w:rsid w:val="00E61F5A"/>
    <w:rsid w:val="00E642B3"/>
    <w:rsid w:val="00E66EBA"/>
    <w:rsid w:val="00E67161"/>
    <w:rsid w:val="00E67211"/>
    <w:rsid w:val="00E7049B"/>
    <w:rsid w:val="00E727F2"/>
    <w:rsid w:val="00E73A43"/>
    <w:rsid w:val="00E749F1"/>
    <w:rsid w:val="00E81206"/>
    <w:rsid w:val="00E86A5C"/>
    <w:rsid w:val="00E87116"/>
    <w:rsid w:val="00E90F22"/>
    <w:rsid w:val="00E912CE"/>
    <w:rsid w:val="00E93DF0"/>
    <w:rsid w:val="00E96021"/>
    <w:rsid w:val="00E97968"/>
    <w:rsid w:val="00EA7AFE"/>
    <w:rsid w:val="00EB3C20"/>
    <w:rsid w:val="00EC0B9E"/>
    <w:rsid w:val="00EC1EB5"/>
    <w:rsid w:val="00EC6B80"/>
    <w:rsid w:val="00ED0C45"/>
    <w:rsid w:val="00ED0CEE"/>
    <w:rsid w:val="00ED4142"/>
    <w:rsid w:val="00EE061F"/>
    <w:rsid w:val="00EE46CD"/>
    <w:rsid w:val="00EF15CD"/>
    <w:rsid w:val="00EF5D1F"/>
    <w:rsid w:val="00EF6E21"/>
    <w:rsid w:val="00F0239E"/>
    <w:rsid w:val="00F07EFD"/>
    <w:rsid w:val="00F1164D"/>
    <w:rsid w:val="00F1200D"/>
    <w:rsid w:val="00F148FD"/>
    <w:rsid w:val="00F154DF"/>
    <w:rsid w:val="00F1676C"/>
    <w:rsid w:val="00F17C08"/>
    <w:rsid w:val="00F22A8E"/>
    <w:rsid w:val="00F2478C"/>
    <w:rsid w:val="00F253BB"/>
    <w:rsid w:val="00F275B3"/>
    <w:rsid w:val="00F27B24"/>
    <w:rsid w:val="00F27D5C"/>
    <w:rsid w:val="00F3039F"/>
    <w:rsid w:val="00F33094"/>
    <w:rsid w:val="00F340B8"/>
    <w:rsid w:val="00F37373"/>
    <w:rsid w:val="00F40533"/>
    <w:rsid w:val="00F4284C"/>
    <w:rsid w:val="00F43F29"/>
    <w:rsid w:val="00F509AE"/>
    <w:rsid w:val="00F60941"/>
    <w:rsid w:val="00F60C52"/>
    <w:rsid w:val="00F60FAC"/>
    <w:rsid w:val="00F619FD"/>
    <w:rsid w:val="00F7110B"/>
    <w:rsid w:val="00F81080"/>
    <w:rsid w:val="00F8191D"/>
    <w:rsid w:val="00F84F87"/>
    <w:rsid w:val="00F86156"/>
    <w:rsid w:val="00F920EB"/>
    <w:rsid w:val="00F938A3"/>
    <w:rsid w:val="00F94D4D"/>
    <w:rsid w:val="00F95896"/>
    <w:rsid w:val="00FA24D1"/>
    <w:rsid w:val="00FA7DDB"/>
    <w:rsid w:val="00FB0DC3"/>
    <w:rsid w:val="00FB0E89"/>
    <w:rsid w:val="00FB231A"/>
    <w:rsid w:val="00FB4AA9"/>
    <w:rsid w:val="00FB5B51"/>
    <w:rsid w:val="00FC1435"/>
    <w:rsid w:val="00FC295E"/>
    <w:rsid w:val="00FC45CA"/>
    <w:rsid w:val="00FC49AB"/>
    <w:rsid w:val="00FC7F0C"/>
    <w:rsid w:val="00FD443E"/>
    <w:rsid w:val="00FD4866"/>
    <w:rsid w:val="00FE084D"/>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6419F"/>
  <w15:docId w15:val="{79BFD1B9-419B-467D-A89B-B81EAE78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 w:type="paragraph" w:styleId="BodyTextIndent3">
    <w:name w:val="Body Text Indent 3"/>
    <w:basedOn w:val="Normal"/>
    <w:link w:val="BodyTextIndent3Char"/>
    <w:rsid w:val="006F0C74"/>
    <w:pPr>
      <w:ind w:left="720"/>
    </w:pPr>
    <w:rPr>
      <w:rFonts w:ascii="Arial" w:hAnsi="Arial" w:cs="Arial"/>
    </w:rPr>
  </w:style>
  <w:style w:type="character" w:customStyle="1" w:styleId="BodyTextIndent3Char">
    <w:name w:val="Body Text Indent 3 Char"/>
    <w:basedOn w:val="DefaultParagraphFont"/>
    <w:link w:val="BodyTextIndent3"/>
    <w:rsid w:val="006F0C74"/>
    <w:rPr>
      <w:rFonts w:ascii="Arial" w:eastAsia="Times New Roman" w:hAnsi="Arial" w:cs="Arial"/>
      <w:sz w:val="24"/>
      <w:szCs w:val="24"/>
    </w:rPr>
  </w:style>
  <w:style w:type="paragraph" w:styleId="NoSpacing">
    <w:name w:val="No Spacing"/>
    <w:rsid w:val="006F0C74"/>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numbering" w:customStyle="1" w:styleId="List1">
    <w:name w:val="List 1"/>
    <w:basedOn w:val="NoList"/>
    <w:rsid w:val="006F0C74"/>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22411">
      <w:bodyDiv w:val="1"/>
      <w:marLeft w:val="0"/>
      <w:marRight w:val="0"/>
      <w:marTop w:val="0"/>
      <w:marBottom w:val="0"/>
      <w:divBdr>
        <w:top w:val="none" w:sz="0" w:space="0" w:color="auto"/>
        <w:left w:val="none" w:sz="0" w:space="0" w:color="auto"/>
        <w:bottom w:val="none" w:sz="0" w:space="0" w:color="auto"/>
        <w:right w:val="none" w:sz="0" w:space="0" w:color="auto"/>
      </w:divBdr>
    </w:div>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C532A1"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C532A1"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C532A1"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C532A1"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6B8"/>
    <w:rsid w:val="0002452F"/>
    <w:rsid w:val="00144181"/>
    <w:rsid w:val="00440037"/>
    <w:rsid w:val="007F3CFF"/>
    <w:rsid w:val="00893F6C"/>
    <w:rsid w:val="00A95D70"/>
    <w:rsid w:val="00AE2F37"/>
    <w:rsid w:val="00BE5467"/>
    <w:rsid w:val="00C532A1"/>
    <w:rsid w:val="00C956B8"/>
    <w:rsid w:val="00D53CCB"/>
    <w:rsid w:val="00E7604E"/>
    <w:rsid w:val="00F91EBF"/>
    <w:rsid w:val="00F9357D"/>
    <w:rsid w:val="00FB2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D48DB-42EF-45CF-8D91-4F1E79972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22</Pages>
  <Words>5629</Words>
  <Characters>32090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37644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Clark, David</cp:lastModifiedBy>
  <cp:revision>11</cp:revision>
  <cp:lastPrinted>2015-03-14T17:30:00Z</cp:lastPrinted>
  <dcterms:created xsi:type="dcterms:W3CDTF">2018-02-24T19:28:00Z</dcterms:created>
  <dcterms:modified xsi:type="dcterms:W3CDTF">2018-05-01T12:45:00Z</dcterms:modified>
</cp:coreProperties>
</file>